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1D1" w:rsidRPr="00362BF9" w:rsidRDefault="008201D1" w:rsidP="008201D1">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r w:rsidRPr="00362BF9">
        <w:rPr>
          <w:rFonts w:ascii="Times New Roman" w:eastAsia="Times New Roman" w:hAnsi="Times New Roman" w:cs="Times New Roman"/>
          <w:b/>
          <w:bCs/>
          <w:color w:val="000000"/>
          <w:sz w:val="24"/>
          <w:szCs w:val="24"/>
          <w:lang w:eastAsia="ru-RU"/>
        </w:rPr>
        <w:t xml:space="preserve"> </w:t>
      </w: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CD0F0D" w:rsidP="008201D1">
      <w:pPr>
        <w:keepNext/>
        <w:rPr>
          <w:rFonts w:ascii="Times New Roman" w:hAnsi="Times New Roman" w:cs="Times New Roman"/>
          <w:b/>
          <w:spacing w:val="60"/>
          <w:sz w:val="24"/>
          <w:szCs w:val="24"/>
        </w:rPr>
      </w:pPr>
      <w:r w:rsidRPr="00CD0F0D">
        <w:rPr>
          <w:rFonts w:ascii="Times New Roman" w:hAnsi="Times New Roman" w:cs="Times New Roman"/>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0.25pt;margin-top:0;width:67.5pt;height:57.75pt;z-index:251658240" filled="t">
            <v:imagedata r:id="rId8" o:title=""/>
            <o:lock v:ext="edit" aspectratio="f"/>
            <w10:wrap type="square" side="left"/>
          </v:shape>
          <o:OLEObject Type="Embed" ProgID="StaticMetafile" ShapeID="_x0000_s1026" DrawAspect="Content" ObjectID="_1731863994" r:id="rId9"/>
        </w:pict>
      </w:r>
      <w:r w:rsidR="008201D1" w:rsidRPr="00362BF9">
        <w:rPr>
          <w:rFonts w:ascii="Times New Roman" w:hAnsi="Times New Roman" w:cs="Times New Roman"/>
          <w:b/>
          <w:spacing w:val="60"/>
          <w:sz w:val="24"/>
          <w:szCs w:val="24"/>
        </w:rPr>
        <w:br w:type="textWrapping" w:clear="all"/>
      </w:r>
    </w:p>
    <w:p w:rsidR="008201D1" w:rsidRPr="00362BF9" w:rsidRDefault="008201D1" w:rsidP="008201D1">
      <w:pPr>
        <w:keepNext/>
        <w:spacing w:after="0"/>
        <w:ind w:left="-851"/>
        <w:jc w:val="center"/>
        <w:rPr>
          <w:rFonts w:ascii="Times New Roman" w:hAnsi="Times New Roman" w:cs="Times New Roman"/>
          <w:b/>
          <w:spacing w:val="60"/>
          <w:sz w:val="24"/>
          <w:szCs w:val="24"/>
        </w:rPr>
      </w:pPr>
      <w:r w:rsidRPr="00362BF9">
        <w:rPr>
          <w:rFonts w:ascii="Times New Roman" w:hAnsi="Times New Roman" w:cs="Times New Roman"/>
          <w:b/>
          <w:spacing w:val="60"/>
          <w:sz w:val="24"/>
          <w:szCs w:val="24"/>
        </w:rPr>
        <w:t>РЕСПУБЛИКА ДАГЕСТАН</w:t>
      </w:r>
    </w:p>
    <w:p w:rsidR="008201D1" w:rsidRPr="00362BF9" w:rsidRDefault="008201D1" w:rsidP="008201D1">
      <w:pPr>
        <w:spacing w:after="0"/>
        <w:ind w:left="-851"/>
        <w:jc w:val="center"/>
        <w:rPr>
          <w:rFonts w:ascii="Times New Roman" w:hAnsi="Times New Roman" w:cs="Times New Roman"/>
          <w:b/>
          <w:sz w:val="24"/>
          <w:szCs w:val="24"/>
        </w:rPr>
      </w:pPr>
      <w:r w:rsidRPr="00362BF9">
        <w:rPr>
          <w:rFonts w:ascii="Times New Roman" w:hAnsi="Times New Roman" w:cs="Times New Roman"/>
          <w:b/>
          <w:sz w:val="24"/>
          <w:szCs w:val="24"/>
        </w:rPr>
        <w:t>МУНИЦИПАЛЬНОЕ КАЗЕННОЕ ОБЩЕОБРАЗОВАТЕЛЬНОЕ УЧРЕЖДЕНИЕ</w:t>
      </w:r>
    </w:p>
    <w:p w:rsidR="008201D1" w:rsidRPr="00362BF9" w:rsidRDefault="008201D1" w:rsidP="008201D1">
      <w:pPr>
        <w:spacing w:after="0"/>
        <w:ind w:left="-851"/>
        <w:jc w:val="center"/>
        <w:rPr>
          <w:rFonts w:ascii="Times New Roman" w:hAnsi="Times New Roman" w:cs="Times New Roman"/>
          <w:spacing w:val="20"/>
          <w:sz w:val="24"/>
          <w:szCs w:val="24"/>
        </w:rPr>
      </w:pPr>
      <w:r w:rsidRPr="00362BF9">
        <w:rPr>
          <w:rFonts w:ascii="Times New Roman" w:hAnsi="Times New Roman" w:cs="Times New Roman"/>
          <w:b/>
          <w:sz w:val="24"/>
          <w:szCs w:val="24"/>
        </w:rPr>
        <w:t xml:space="preserve"> </w:t>
      </w:r>
      <w:r w:rsidRPr="00362BF9">
        <w:rPr>
          <w:rFonts w:ascii="Times New Roman" w:hAnsi="Times New Roman" w:cs="Times New Roman"/>
          <w:spacing w:val="20"/>
          <w:sz w:val="24"/>
          <w:szCs w:val="24"/>
        </w:rPr>
        <w:t xml:space="preserve">КОСЯКИНСКАЯ СРЕДНЯЯ ОБЩЕОБРАЗОВАТЕЛЬНАЯ ШКОЛА </w:t>
      </w:r>
    </w:p>
    <w:p w:rsidR="008201D1" w:rsidRPr="00362BF9" w:rsidRDefault="008201D1" w:rsidP="008201D1">
      <w:pPr>
        <w:spacing w:after="0"/>
        <w:ind w:left="-851"/>
        <w:jc w:val="center"/>
        <w:rPr>
          <w:rFonts w:ascii="Times New Roman" w:hAnsi="Times New Roman" w:cs="Times New Roman"/>
          <w:spacing w:val="20"/>
          <w:sz w:val="24"/>
          <w:szCs w:val="24"/>
        </w:rPr>
      </w:pPr>
      <w:r w:rsidRPr="00362BF9">
        <w:rPr>
          <w:rFonts w:ascii="Times New Roman" w:hAnsi="Times New Roman" w:cs="Times New Roman"/>
          <w:sz w:val="24"/>
          <w:szCs w:val="24"/>
        </w:rPr>
        <w:t>КИЗЛЯРСКОГО РАЙОНА РД</w:t>
      </w:r>
    </w:p>
    <w:p w:rsidR="008201D1" w:rsidRPr="00362BF9" w:rsidRDefault="008201D1" w:rsidP="008201D1">
      <w:pPr>
        <w:spacing w:after="0"/>
        <w:ind w:left="-851"/>
        <w:rPr>
          <w:rFonts w:ascii="Times New Roman" w:hAnsi="Times New Roman" w:cs="Times New Roman"/>
          <w:sz w:val="24"/>
          <w:szCs w:val="24"/>
        </w:rPr>
      </w:pPr>
    </w:p>
    <w:p w:rsidR="008201D1" w:rsidRPr="00362BF9" w:rsidRDefault="008201D1" w:rsidP="008201D1">
      <w:pPr>
        <w:spacing w:after="0"/>
        <w:ind w:left="-851"/>
        <w:rPr>
          <w:rFonts w:ascii="Times New Roman" w:hAnsi="Times New Roman" w:cs="Times New Roman"/>
          <w:sz w:val="24"/>
          <w:szCs w:val="24"/>
        </w:rPr>
      </w:pPr>
    </w:p>
    <w:p w:rsidR="008201D1" w:rsidRPr="00362BF9" w:rsidRDefault="008201D1" w:rsidP="008201D1">
      <w:pPr>
        <w:spacing w:after="0"/>
        <w:ind w:left="-851"/>
        <w:rPr>
          <w:rFonts w:ascii="Times New Roman" w:hAnsi="Times New Roman" w:cs="Times New Roman"/>
          <w:sz w:val="24"/>
          <w:szCs w:val="24"/>
        </w:rPr>
      </w:pPr>
    </w:p>
    <w:tbl>
      <w:tblPr>
        <w:tblW w:w="10557" w:type="dxa"/>
        <w:tblInd w:w="-743" w:type="dxa"/>
        <w:tblCellMar>
          <w:left w:w="10" w:type="dxa"/>
          <w:right w:w="10" w:type="dxa"/>
        </w:tblCellMar>
        <w:tblLook w:val="04A0"/>
      </w:tblPr>
      <w:tblGrid>
        <w:gridCol w:w="3519"/>
        <w:gridCol w:w="3623"/>
        <w:gridCol w:w="3415"/>
      </w:tblGrid>
      <w:tr w:rsidR="008201D1" w:rsidRPr="00362BF9" w:rsidTr="008201D1">
        <w:trPr>
          <w:trHeight w:val="1825"/>
        </w:trPr>
        <w:tc>
          <w:tcPr>
            <w:tcW w:w="3519" w:type="dxa"/>
            <w:shd w:val="clear" w:color="auto" w:fill="FFFFFF"/>
            <w:tcMar>
              <w:top w:w="0" w:type="dxa"/>
              <w:left w:w="108" w:type="dxa"/>
              <w:bottom w:w="0" w:type="dxa"/>
              <w:right w:w="108" w:type="dxa"/>
            </w:tcMar>
            <w:hideMark/>
          </w:tcPr>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«Рассмотрено»</w:t>
            </w:r>
          </w:p>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На заседании  МО</w:t>
            </w:r>
          </w:p>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/________/</w:t>
            </w:r>
            <w:proofErr w:type="spellStart"/>
            <w:r w:rsidRPr="00362BF9">
              <w:rPr>
                <w:rFonts w:ascii="Times New Roman" w:hAnsi="Times New Roman" w:cs="Times New Roman"/>
                <w:sz w:val="24"/>
                <w:szCs w:val="24"/>
              </w:rPr>
              <w:t>Муртазалиева</w:t>
            </w:r>
            <w:proofErr w:type="spellEnd"/>
            <w:r w:rsidRPr="00362BF9">
              <w:rPr>
                <w:rFonts w:ascii="Times New Roman" w:hAnsi="Times New Roman" w:cs="Times New Roman"/>
                <w:sz w:val="24"/>
                <w:szCs w:val="24"/>
              </w:rPr>
              <w:t xml:space="preserve"> П.З./</w:t>
            </w:r>
          </w:p>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 xml:space="preserve">                           ФИО</w:t>
            </w:r>
          </w:p>
          <w:p w:rsidR="008201D1" w:rsidRPr="00362BF9" w:rsidRDefault="00457EA2" w:rsidP="008201D1">
            <w:pPr>
              <w:spacing w:after="0"/>
              <w:rPr>
                <w:rFonts w:ascii="Times New Roman" w:hAnsi="Times New Roman" w:cs="Times New Roman"/>
                <w:sz w:val="24"/>
                <w:szCs w:val="24"/>
              </w:rPr>
            </w:pPr>
            <w:r>
              <w:rPr>
                <w:rFonts w:ascii="Times New Roman" w:hAnsi="Times New Roman" w:cs="Times New Roman"/>
                <w:sz w:val="24"/>
                <w:szCs w:val="24"/>
              </w:rPr>
              <w:t xml:space="preserve"> «_____»____________2022</w:t>
            </w:r>
            <w:r w:rsidR="008201D1" w:rsidRPr="00362BF9">
              <w:rPr>
                <w:rFonts w:ascii="Times New Roman" w:hAnsi="Times New Roman" w:cs="Times New Roman"/>
                <w:sz w:val="24"/>
                <w:szCs w:val="24"/>
              </w:rPr>
              <w:t>г.</w:t>
            </w:r>
          </w:p>
        </w:tc>
        <w:tc>
          <w:tcPr>
            <w:tcW w:w="3623" w:type="dxa"/>
            <w:shd w:val="clear" w:color="auto" w:fill="FFFFFF"/>
            <w:tcMar>
              <w:top w:w="0" w:type="dxa"/>
              <w:left w:w="108" w:type="dxa"/>
              <w:bottom w:w="0" w:type="dxa"/>
              <w:right w:w="108" w:type="dxa"/>
            </w:tcMar>
            <w:hideMark/>
          </w:tcPr>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«Согласовано»</w:t>
            </w:r>
          </w:p>
          <w:p w:rsidR="008201D1" w:rsidRPr="00362BF9" w:rsidRDefault="008201D1" w:rsidP="008201D1">
            <w:pPr>
              <w:spacing w:after="0"/>
              <w:ind w:left="-3" w:firstLine="37"/>
              <w:rPr>
                <w:rFonts w:ascii="Times New Roman" w:hAnsi="Times New Roman" w:cs="Times New Roman"/>
                <w:sz w:val="24"/>
                <w:szCs w:val="24"/>
              </w:rPr>
            </w:pPr>
            <w:r w:rsidRPr="00362BF9">
              <w:rPr>
                <w:rFonts w:ascii="Times New Roman" w:hAnsi="Times New Roman" w:cs="Times New Roman"/>
                <w:sz w:val="24"/>
                <w:szCs w:val="24"/>
              </w:rPr>
              <w:t xml:space="preserve">Зам. </w:t>
            </w:r>
            <w:proofErr w:type="spellStart"/>
            <w:r w:rsidRPr="00362BF9">
              <w:rPr>
                <w:rFonts w:ascii="Times New Roman" w:hAnsi="Times New Roman" w:cs="Times New Roman"/>
                <w:sz w:val="24"/>
                <w:szCs w:val="24"/>
              </w:rPr>
              <w:t>дир</w:t>
            </w:r>
            <w:proofErr w:type="spellEnd"/>
            <w:r w:rsidRPr="00362BF9">
              <w:rPr>
                <w:rFonts w:ascii="Times New Roman" w:hAnsi="Times New Roman" w:cs="Times New Roman"/>
                <w:sz w:val="24"/>
                <w:szCs w:val="24"/>
              </w:rPr>
              <w:t>.  по УВР</w:t>
            </w:r>
          </w:p>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 xml:space="preserve"> МКОУ «</w:t>
            </w:r>
            <w:proofErr w:type="spellStart"/>
            <w:r w:rsidRPr="00362BF9">
              <w:rPr>
                <w:rFonts w:ascii="Times New Roman" w:hAnsi="Times New Roman" w:cs="Times New Roman"/>
                <w:sz w:val="24"/>
                <w:szCs w:val="24"/>
              </w:rPr>
              <w:t>Косякинская</w:t>
            </w:r>
            <w:proofErr w:type="spellEnd"/>
            <w:r w:rsidRPr="00362BF9">
              <w:rPr>
                <w:rFonts w:ascii="Times New Roman" w:hAnsi="Times New Roman" w:cs="Times New Roman"/>
                <w:sz w:val="24"/>
                <w:szCs w:val="24"/>
              </w:rPr>
              <w:t xml:space="preserve"> СОШ»</w:t>
            </w:r>
          </w:p>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/_______/Курбанова А.К.//</w:t>
            </w:r>
          </w:p>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 xml:space="preserve">                          ФИО</w:t>
            </w:r>
          </w:p>
          <w:p w:rsidR="008201D1" w:rsidRPr="00362BF9" w:rsidRDefault="00457EA2" w:rsidP="008201D1">
            <w:pPr>
              <w:spacing w:after="0"/>
              <w:rPr>
                <w:rFonts w:ascii="Times New Roman" w:hAnsi="Times New Roman" w:cs="Times New Roman"/>
                <w:sz w:val="24"/>
                <w:szCs w:val="24"/>
              </w:rPr>
            </w:pPr>
            <w:r>
              <w:rPr>
                <w:rFonts w:ascii="Times New Roman" w:hAnsi="Times New Roman" w:cs="Times New Roman"/>
                <w:sz w:val="24"/>
                <w:szCs w:val="24"/>
              </w:rPr>
              <w:t>«_____»____________2022</w:t>
            </w:r>
            <w:r w:rsidR="008201D1" w:rsidRPr="00362BF9">
              <w:rPr>
                <w:rFonts w:ascii="Times New Roman" w:hAnsi="Times New Roman" w:cs="Times New Roman"/>
                <w:sz w:val="24"/>
                <w:szCs w:val="24"/>
              </w:rPr>
              <w:t>г.</w:t>
            </w:r>
          </w:p>
        </w:tc>
        <w:tc>
          <w:tcPr>
            <w:tcW w:w="3415" w:type="dxa"/>
            <w:shd w:val="clear" w:color="auto" w:fill="FFFFFF"/>
            <w:tcMar>
              <w:top w:w="0" w:type="dxa"/>
              <w:left w:w="108" w:type="dxa"/>
              <w:bottom w:w="0" w:type="dxa"/>
              <w:right w:w="108" w:type="dxa"/>
            </w:tcMar>
            <w:hideMark/>
          </w:tcPr>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«Утверждено»</w:t>
            </w:r>
          </w:p>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 xml:space="preserve">Директор МКОУ </w:t>
            </w:r>
          </w:p>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w:t>
            </w:r>
            <w:proofErr w:type="spellStart"/>
            <w:r w:rsidRPr="00362BF9">
              <w:rPr>
                <w:rFonts w:ascii="Times New Roman" w:hAnsi="Times New Roman" w:cs="Times New Roman"/>
                <w:sz w:val="24"/>
                <w:szCs w:val="24"/>
              </w:rPr>
              <w:t>Косякинская</w:t>
            </w:r>
            <w:proofErr w:type="spellEnd"/>
            <w:r w:rsidRPr="00362BF9">
              <w:rPr>
                <w:rFonts w:ascii="Times New Roman" w:hAnsi="Times New Roman" w:cs="Times New Roman"/>
                <w:sz w:val="24"/>
                <w:szCs w:val="24"/>
              </w:rPr>
              <w:t xml:space="preserve"> СОШ»</w:t>
            </w:r>
          </w:p>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/_____/Алиев А.Н./</w:t>
            </w:r>
          </w:p>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 xml:space="preserve">                         ФИО</w:t>
            </w:r>
          </w:p>
          <w:p w:rsidR="008201D1" w:rsidRPr="00362BF9" w:rsidRDefault="008201D1" w:rsidP="008201D1">
            <w:pPr>
              <w:spacing w:after="0"/>
              <w:rPr>
                <w:rFonts w:ascii="Times New Roman" w:hAnsi="Times New Roman" w:cs="Times New Roman"/>
                <w:sz w:val="24"/>
                <w:szCs w:val="24"/>
              </w:rPr>
            </w:pPr>
            <w:r w:rsidRPr="00362BF9">
              <w:rPr>
                <w:rFonts w:ascii="Times New Roman" w:hAnsi="Times New Roman" w:cs="Times New Roman"/>
                <w:sz w:val="24"/>
                <w:szCs w:val="24"/>
              </w:rPr>
              <w:t xml:space="preserve">Приказ  № ______  </w:t>
            </w:r>
            <w:proofErr w:type="gramStart"/>
            <w:r w:rsidRPr="00362BF9">
              <w:rPr>
                <w:rFonts w:ascii="Times New Roman" w:hAnsi="Times New Roman" w:cs="Times New Roman"/>
                <w:sz w:val="24"/>
                <w:szCs w:val="24"/>
              </w:rPr>
              <w:t>от</w:t>
            </w:r>
            <w:proofErr w:type="gramEnd"/>
            <w:r w:rsidRPr="00362BF9">
              <w:rPr>
                <w:rFonts w:ascii="Times New Roman" w:hAnsi="Times New Roman" w:cs="Times New Roman"/>
                <w:sz w:val="24"/>
                <w:szCs w:val="24"/>
              </w:rPr>
              <w:t xml:space="preserve"> </w:t>
            </w:r>
          </w:p>
          <w:p w:rsidR="008201D1" w:rsidRPr="00362BF9" w:rsidRDefault="00457EA2" w:rsidP="008201D1">
            <w:pPr>
              <w:spacing w:after="0"/>
              <w:rPr>
                <w:rFonts w:ascii="Times New Roman" w:hAnsi="Times New Roman" w:cs="Times New Roman"/>
                <w:sz w:val="24"/>
                <w:szCs w:val="24"/>
              </w:rPr>
            </w:pPr>
            <w:r>
              <w:rPr>
                <w:rFonts w:ascii="Times New Roman" w:hAnsi="Times New Roman" w:cs="Times New Roman"/>
                <w:sz w:val="24"/>
                <w:szCs w:val="24"/>
              </w:rPr>
              <w:t>«____»_____________2022</w:t>
            </w:r>
            <w:r w:rsidR="008201D1" w:rsidRPr="00362BF9">
              <w:rPr>
                <w:rFonts w:ascii="Times New Roman" w:hAnsi="Times New Roman" w:cs="Times New Roman"/>
                <w:sz w:val="24"/>
                <w:szCs w:val="24"/>
              </w:rPr>
              <w:t>г.</w:t>
            </w:r>
          </w:p>
        </w:tc>
      </w:tr>
    </w:tbl>
    <w:p w:rsidR="008201D1" w:rsidRPr="00362BF9" w:rsidRDefault="008201D1" w:rsidP="008201D1">
      <w:pPr>
        <w:ind w:left="-851"/>
        <w:rPr>
          <w:rFonts w:ascii="Times New Roman" w:hAnsi="Times New Roman" w:cs="Times New Roman"/>
          <w:sz w:val="24"/>
          <w:szCs w:val="24"/>
        </w:rPr>
      </w:pPr>
    </w:p>
    <w:p w:rsidR="008201D1" w:rsidRPr="00362BF9" w:rsidRDefault="008201D1" w:rsidP="00854874">
      <w:pPr>
        <w:rPr>
          <w:rFonts w:ascii="Times New Roman" w:hAnsi="Times New Roman" w:cs="Times New Roman"/>
          <w:sz w:val="24"/>
          <w:szCs w:val="24"/>
        </w:rPr>
      </w:pPr>
    </w:p>
    <w:p w:rsidR="008201D1" w:rsidRPr="00362BF9" w:rsidRDefault="008201D1" w:rsidP="008201D1">
      <w:pPr>
        <w:spacing w:after="100" w:afterAutospacing="1"/>
        <w:ind w:left="-851"/>
        <w:rPr>
          <w:rFonts w:ascii="Times New Roman" w:hAnsi="Times New Roman" w:cs="Times New Roman"/>
          <w:b/>
          <w:sz w:val="24"/>
          <w:szCs w:val="24"/>
        </w:rPr>
      </w:pPr>
      <w:r w:rsidRPr="00362BF9">
        <w:rPr>
          <w:rFonts w:ascii="Times New Roman" w:hAnsi="Times New Roman" w:cs="Times New Roman"/>
          <w:b/>
          <w:sz w:val="24"/>
          <w:szCs w:val="24"/>
        </w:rPr>
        <w:t>Рабочая программа по</w:t>
      </w:r>
      <w:r w:rsidR="00854874">
        <w:rPr>
          <w:rFonts w:ascii="Times New Roman" w:hAnsi="Times New Roman" w:cs="Times New Roman"/>
          <w:b/>
          <w:sz w:val="24"/>
          <w:szCs w:val="24"/>
        </w:rPr>
        <w:t xml:space="preserve">     </w:t>
      </w:r>
      <w:r w:rsidR="00854874" w:rsidRPr="00854874">
        <w:rPr>
          <w:rFonts w:ascii="Times New Roman" w:hAnsi="Times New Roman" w:cs="Times New Roman"/>
          <w:b/>
          <w:sz w:val="24"/>
          <w:szCs w:val="24"/>
          <w:u w:val="single"/>
        </w:rPr>
        <w:t>музыке</w:t>
      </w:r>
    </w:p>
    <w:p w:rsidR="008201D1" w:rsidRPr="00362BF9" w:rsidRDefault="008201D1" w:rsidP="008201D1">
      <w:pPr>
        <w:spacing w:after="100" w:afterAutospacing="1"/>
        <w:ind w:left="-851"/>
        <w:rPr>
          <w:rFonts w:ascii="Times New Roman" w:hAnsi="Times New Roman" w:cs="Times New Roman"/>
          <w:b/>
          <w:sz w:val="24"/>
          <w:szCs w:val="24"/>
        </w:rPr>
      </w:pPr>
      <w:r w:rsidRPr="00362BF9">
        <w:rPr>
          <w:rFonts w:ascii="Times New Roman" w:hAnsi="Times New Roman" w:cs="Times New Roman"/>
          <w:b/>
          <w:sz w:val="24"/>
          <w:szCs w:val="24"/>
        </w:rPr>
        <w:t>Для</w:t>
      </w:r>
      <w:r w:rsidR="00854874">
        <w:rPr>
          <w:rFonts w:ascii="Times New Roman" w:hAnsi="Times New Roman" w:cs="Times New Roman"/>
          <w:b/>
          <w:sz w:val="24"/>
          <w:szCs w:val="24"/>
        </w:rPr>
        <w:t xml:space="preserve"> </w:t>
      </w:r>
      <w:r w:rsidR="00457EA2">
        <w:rPr>
          <w:rFonts w:ascii="Times New Roman" w:hAnsi="Times New Roman" w:cs="Times New Roman"/>
          <w:b/>
          <w:sz w:val="24"/>
          <w:szCs w:val="24"/>
          <w:u w:val="single"/>
        </w:rPr>
        <w:t>3 «б</w:t>
      </w:r>
      <w:proofErr w:type="gramStart"/>
      <w:r w:rsidR="00854874" w:rsidRPr="00854874">
        <w:rPr>
          <w:rFonts w:ascii="Times New Roman" w:hAnsi="Times New Roman" w:cs="Times New Roman"/>
          <w:b/>
          <w:sz w:val="24"/>
          <w:szCs w:val="24"/>
          <w:u w:val="single"/>
        </w:rPr>
        <w:t>»</w:t>
      </w:r>
      <w:r w:rsidRPr="00362BF9">
        <w:rPr>
          <w:rFonts w:ascii="Times New Roman" w:hAnsi="Times New Roman" w:cs="Times New Roman"/>
          <w:b/>
          <w:sz w:val="24"/>
          <w:szCs w:val="24"/>
        </w:rPr>
        <w:t>к</w:t>
      </w:r>
      <w:proofErr w:type="gramEnd"/>
      <w:r w:rsidRPr="00362BF9">
        <w:rPr>
          <w:rFonts w:ascii="Times New Roman" w:hAnsi="Times New Roman" w:cs="Times New Roman"/>
          <w:b/>
          <w:sz w:val="24"/>
          <w:szCs w:val="24"/>
        </w:rPr>
        <w:t>ласса, уровень</w:t>
      </w:r>
      <w:r w:rsidR="00854874">
        <w:rPr>
          <w:rFonts w:ascii="Times New Roman" w:hAnsi="Times New Roman" w:cs="Times New Roman"/>
          <w:b/>
          <w:sz w:val="24"/>
          <w:szCs w:val="24"/>
        </w:rPr>
        <w:t xml:space="preserve">     </w:t>
      </w:r>
      <w:r w:rsidR="00854874" w:rsidRPr="00854874">
        <w:rPr>
          <w:rFonts w:ascii="Times New Roman" w:hAnsi="Times New Roman" w:cs="Times New Roman"/>
          <w:b/>
          <w:sz w:val="24"/>
          <w:szCs w:val="24"/>
          <w:u w:val="single"/>
        </w:rPr>
        <w:t xml:space="preserve"> базовый</w:t>
      </w:r>
      <w:r w:rsidRPr="00362BF9">
        <w:rPr>
          <w:rFonts w:ascii="Times New Roman" w:hAnsi="Times New Roman" w:cs="Times New Roman"/>
          <w:b/>
          <w:sz w:val="24"/>
          <w:szCs w:val="24"/>
        </w:rPr>
        <w:t>,</w:t>
      </w:r>
    </w:p>
    <w:p w:rsidR="008201D1" w:rsidRPr="00362BF9" w:rsidRDefault="008201D1" w:rsidP="008201D1">
      <w:pPr>
        <w:spacing w:after="100" w:afterAutospacing="1"/>
        <w:ind w:left="-851"/>
        <w:rPr>
          <w:rFonts w:ascii="Times New Roman" w:hAnsi="Times New Roman" w:cs="Times New Roman"/>
          <w:b/>
          <w:sz w:val="24"/>
          <w:szCs w:val="24"/>
        </w:rPr>
      </w:pPr>
      <w:proofErr w:type="spellStart"/>
      <w:r w:rsidRPr="00362BF9">
        <w:rPr>
          <w:rFonts w:ascii="Times New Roman" w:hAnsi="Times New Roman" w:cs="Times New Roman"/>
          <w:b/>
          <w:sz w:val="24"/>
          <w:szCs w:val="24"/>
        </w:rPr>
        <w:t>Ф.И.О.педагога-разработчика</w:t>
      </w:r>
      <w:proofErr w:type="spellEnd"/>
    </w:p>
    <w:p w:rsidR="008201D1" w:rsidRPr="00854874" w:rsidRDefault="00854874" w:rsidP="008201D1">
      <w:pPr>
        <w:spacing w:after="100" w:afterAutospacing="1"/>
        <w:ind w:left="-851"/>
        <w:rPr>
          <w:rFonts w:ascii="Times New Roman" w:hAnsi="Times New Roman" w:cs="Times New Roman"/>
          <w:b/>
          <w:sz w:val="24"/>
          <w:szCs w:val="24"/>
          <w:u w:val="single"/>
        </w:rPr>
      </w:pPr>
      <w:r w:rsidRPr="00362BF9">
        <w:rPr>
          <w:rFonts w:ascii="Times New Roman" w:hAnsi="Times New Roman" w:cs="Times New Roman"/>
          <w:b/>
          <w:sz w:val="24"/>
          <w:szCs w:val="24"/>
        </w:rPr>
        <w:t>П</w:t>
      </w:r>
      <w:r w:rsidR="008201D1" w:rsidRPr="00362BF9">
        <w:rPr>
          <w:rFonts w:ascii="Times New Roman" w:hAnsi="Times New Roman" w:cs="Times New Roman"/>
          <w:b/>
          <w:sz w:val="24"/>
          <w:szCs w:val="24"/>
        </w:rPr>
        <w:t>рограммы</w:t>
      </w:r>
      <w:r>
        <w:rPr>
          <w:rFonts w:ascii="Times New Roman" w:hAnsi="Times New Roman" w:cs="Times New Roman"/>
          <w:b/>
          <w:sz w:val="24"/>
          <w:szCs w:val="24"/>
        </w:rPr>
        <w:t xml:space="preserve">   </w:t>
      </w:r>
      <w:proofErr w:type="spellStart"/>
      <w:r w:rsidR="00457EA2">
        <w:rPr>
          <w:rFonts w:ascii="Times New Roman" w:hAnsi="Times New Roman" w:cs="Times New Roman"/>
          <w:b/>
          <w:sz w:val="24"/>
          <w:szCs w:val="24"/>
        </w:rPr>
        <w:t>Шахбанова</w:t>
      </w:r>
      <w:proofErr w:type="spellEnd"/>
      <w:r w:rsidR="00457EA2">
        <w:rPr>
          <w:rFonts w:ascii="Times New Roman" w:hAnsi="Times New Roman" w:cs="Times New Roman"/>
          <w:b/>
          <w:sz w:val="24"/>
          <w:szCs w:val="24"/>
        </w:rPr>
        <w:t xml:space="preserve"> </w:t>
      </w:r>
      <w:proofErr w:type="spellStart"/>
      <w:r w:rsidR="00457EA2">
        <w:rPr>
          <w:rFonts w:ascii="Times New Roman" w:hAnsi="Times New Roman" w:cs="Times New Roman"/>
          <w:b/>
          <w:sz w:val="24"/>
          <w:szCs w:val="24"/>
        </w:rPr>
        <w:t>Дж</w:t>
      </w:r>
      <w:r w:rsidR="006225DB">
        <w:rPr>
          <w:rFonts w:ascii="Times New Roman" w:hAnsi="Times New Roman" w:cs="Times New Roman"/>
          <w:b/>
          <w:sz w:val="24"/>
          <w:szCs w:val="24"/>
        </w:rPr>
        <w:t>умаи</w:t>
      </w:r>
      <w:proofErr w:type="spellEnd"/>
      <w:r w:rsidR="006225DB">
        <w:rPr>
          <w:rFonts w:ascii="Times New Roman" w:hAnsi="Times New Roman" w:cs="Times New Roman"/>
          <w:b/>
          <w:sz w:val="24"/>
          <w:szCs w:val="24"/>
        </w:rPr>
        <w:t xml:space="preserve"> </w:t>
      </w:r>
      <w:proofErr w:type="spellStart"/>
      <w:r w:rsidR="006225DB">
        <w:rPr>
          <w:rFonts w:ascii="Times New Roman" w:hAnsi="Times New Roman" w:cs="Times New Roman"/>
          <w:b/>
          <w:sz w:val="24"/>
          <w:szCs w:val="24"/>
        </w:rPr>
        <w:t>Жапаровна</w:t>
      </w:r>
      <w:proofErr w:type="spellEnd"/>
    </w:p>
    <w:p w:rsidR="008201D1" w:rsidRPr="00362BF9" w:rsidRDefault="008201D1" w:rsidP="008201D1">
      <w:pPr>
        <w:spacing w:after="100" w:afterAutospacing="1"/>
        <w:ind w:left="-851"/>
        <w:rPr>
          <w:rFonts w:ascii="Times New Roman" w:hAnsi="Times New Roman" w:cs="Times New Roman"/>
          <w:b/>
          <w:sz w:val="24"/>
          <w:szCs w:val="24"/>
        </w:rPr>
      </w:pPr>
      <w:r w:rsidRPr="00362BF9">
        <w:rPr>
          <w:rFonts w:ascii="Times New Roman" w:hAnsi="Times New Roman" w:cs="Times New Roman"/>
          <w:b/>
          <w:sz w:val="24"/>
          <w:szCs w:val="24"/>
        </w:rPr>
        <w:t>Педагогический стаж</w:t>
      </w:r>
      <w:r w:rsidR="00854874">
        <w:rPr>
          <w:rFonts w:ascii="Times New Roman" w:hAnsi="Times New Roman" w:cs="Times New Roman"/>
          <w:b/>
          <w:sz w:val="24"/>
          <w:szCs w:val="24"/>
        </w:rPr>
        <w:t xml:space="preserve">   </w:t>
      </w:r>
      <w:r w:rsidR="006225DB">
        <w:rPr>
          <w:rFonts w:ascii="Times New Roman" w:hAnsi="Times New Roman" w:cs="Times New Roman"/>
          <w:b/>
          <w:sz w:val="24"/>
          <w:szCs w:val="24"/>
          <w:u w:val="single"/>
        </w:rPr>
        <w:t>8лет</w:t>
      </w:r>
    </w:p>
    <w:p w:rsidR="008201D1" w:rsidRPr="00362BF9" w:rsidRDefault="008201D1" w:rsidP="008201D1">
      <w:pPr>
        <w:spacing w:after="100" w:afterAutospacing="1"/>
        <w:ind w:left="-851"/>
        <w:rPr>
          <w:rFonts w:ascii="Times New Roman" w:hAnsi="Times New Roman" w:cs="Times New Roman"/>
          <w:b/>
          <w:sz w:val="24"/>
          <w:szCs w:val="24"/>
        </w:rPr>
      </w:pPr>
      <w:r w:rsidRPr="00362BF9">
        <w:rPr>
          <w:rFonts w:ascii="Times New Roman" w:hAnsi="Times New Roman" w:cs="Times New Roman"/>
          <w:b/>
          <w:sz w:val="24"/>
          <w:szCs w:val="24"/>
        </w:rPr>
        <w:t>Квалификация категория</w:t>
      </w:r>
      <w:r w:rsidR="00854874">
        <w:rPr>
          <w:rFonts w:ascii="Times New Roman" w:hAnsi="Times New Roman" w:cs="Times New Roman"/>
          <w:b/>
          <w:sz w:val="24"/>
          <w:szCs w:val="24"/>
        </w:rPr>
        <w:t xml:space="preserve">    </w:t>
      </w:r>
      <w:r w:rsidR="006225DB">
        <w:rPr>
          <w:rFonts w:ascii="Times New Roman" w:hAnsi="Times New Roman" w:cs="Times New Roman"/>
          <w:b/>
          <w:sz w:val="24"/>
          <w:szCs w:val="24"/>
          <w:u w:val="single"/>
        </w:rPr>
        <w:t>_</w:t>
      </w:r>
    </w:p>
    <w:p w:rsidR="008201D1" w:rsidRPr="00362BF9" w:rsidRDefault="008201D1" w:rsidP="008201D1">
      <w:pPr>
        <w:spacing w:after="100" w:afterAutospacing="1"/>
        <w:ind w:left="-851"/>
        <w:rPr>
          <w:rFonts w:ascii="Times New Roman" w:hAnsi="Times New Roman" w:cs="Times New Roman"/>
          <w:b/>
          <w:sz w:val="24"/>
          <w:szCs w:val="24"/>
        </w:rPr>
      </w:pPr>
      <w:r w:rsidRPr="00362BF9">
        <w:rPr>
          <w:rFonts w:ascii="Times New Roman" w:hAnsi="Times New Roman" w:cs="Times New Roman"/>
          <w:b/>
          <w:sz w:val="24"/>
          <w:szCs w:val="24"/>
        </w:rPr>
        <w:t>УМК</w:t>
      </w:r>
      <w:r w:rsidR="00854874">
        <w:rPr>
          <w:rFonts w:ascii="Times New Roman" w:hAnsi="Times New Roman" w:cs="Times New Roman"/>
          <w:b/>
          <w:sz w:val="24"/>
          <w:szCs w:val="24"/>
        </w:rPr>
        <w:t xml:space="preserve">      </w:t>
      </w:r>
      <w:r w:rsidR="00854874" w:rsidRPr="00854874">
        <w:rPr>
          <w:rFonts w:ascii="Times New Roman" w:hAnsi="Times New Roman" w:cs="Times New Roman"/>
          <w:b/>
          <w:sz w:val="24"/>
          <w:szCs w:val="24"/>
          <w:u w:val="single"/>
        </w:rPr>
        <w:t>Школа России</w:t>
      </w:r>
      <w:r w:rsidRPr="00362BF9">
        <w:rPr>
          <w:rFonts w:ascii="Times New Roman" w:hAnsi="Times New Roman" w:cs="Times New Roman"/>
          <w:b/>
          <w:sz w:val="24"/>
          <w:szCs w:val="24"/>
        </w:rPr>
        <w:t>,</w:t>
      </w:r>
    </w:p>
    <w:p w:rsidR="008201D1" w:rsidRPr="00362BF9" w:rsidRDefault="008201D1" w:rsidP="008201D1">
      <w:pPr>
        <w:spacing w:after="100" w:afterAutospacing="1"/>
        <w:ind w:left="-851"/>
        <w:rPr>
          <w:rFonts w:ascii="Times New Roman" w:hAnsi="Times New Roman" w:cs="Times New Roman"/>
          <w:b/>
          <w:sz w:val="24"/>
          <w:szCs w:val="24"/>
        </w:rPr>
      </w:pPr>
      <w:r w:rsidRPr="00362BF9">
        <w:rPr>
          <w:rFonts w:ascii="Times New Roman" w:hAnsi="Times New Roman" w:cs="Times New Roman"/>
          <w:b/>
          <w:sz w:val="24"/>
          <w:szCs w:val="24"/>
        </w:rPr>
        <w:t xml:space="preserve">Автор учебник   </w:t>
      </w:r>
      <w:r w:rsidR="00854874" w:rsidRPr="00854874">
        <w:rPr>
          <w:rFonts w:ascii="Times New Roman" w:hAnsi="Times New Roman" w:cs="Times New Roman"/>
          <w:b/>
          <w:sz w:val="24"/>
          <w:szCs w:val="24"/>
          <w:u w:val="single"/>
        </w:rPr>
        <w:t>Е.Д. Критская</w:t>
      </w:r>
      <w:r w:rsidRPr="00362BF9">
        <w:rPr>
          <w:rFonts w:ascii="Times New Roman" w:hAnsi="Times New Roman" w:cs="Times New Roman"/>
          <w:b/>
          <w:sz w:val="24"/>
          <w:szCs w:val="24"/>
        </w:rPr>
        <w:t>,</w:t>
      </w:r>
    </w:p>
    <w:p w:rsidR="008201D1" w:rsidRPr="00362BF9" w:rsidRDefault="008201D1" w:rsidP="00854874">
      <w:pPr>
        <w:spacing w:after="100" w:afterAutospacing="1"/>
        <w:ind w:left="-851"/>
        <w:rPr>
          <w:rFonts w:ascii="Times New Roman" w:hAnsi="Times New Roman" w:cs="Times New Roman"/>
          <w:b/>
          <w:sz w:val="24"/>
          <w:szCs w:val="24"/>
        </w:rPr>
      </w:pPr>
      <w:r w:rsidRPr="00362BF9">
        <w:rPr>
          <w:rFonts w:ascii="Times New Roman" w:hAnsi="Times New Roman" w:cs="Times New Roman"/>
          <w:b/>
          <w:sz w:val="24"/>
          <w:szCs w:val="24"/>
        </w:rPr>
        <w:t>Количество часов в неделю</w:t>
      </w:r>
      <w:r w:rsidR="00854874">
        <w:rPr>
          <w:rFonts w:ascii="Times New Roman" w:hAnsi="Times New Roman" w:cs="Times New Roman"/>
          <w:b/>
          <w:sz w:val="24"/>
          <w:szCs w:val="24"/>
        </w:rPr>
        <w:t xml:space="preserve"> </w:t>
      </w:r>
      <w:r w:rsidR="00854874" w:rsidRPr="00854874">
        <w:rPr>
          <w:rFonts w:ascii="Times New Roman" w:hAnsi="Times New Roman" w:cs="Times New Roman"/>
          <w:b/>
          <w:sz w:val="24"/>
          <w:szCs w:val="24"/>
          <w:u w:val="single"/>
        </w:rPr>
        <w:t>1 час</w:t>
      </w:r>
    </w:p>
    <w:p w:rsidR="00854874" w:rsidRDefault="00854874" w:rsidP="00854874">
      <w:pPr>
        <w:spacing w:after="100" w:afterAutospacing="1"/>
        <w:jc w:val="center"/>
        <w:rPr>
          <w:rFonts w:ascii="Times New Roman" w:hAnsi="Times New Roman" w:cs="Times New Roman"/>
          <w:sz w:val="24"/>
          <w:szCs w:val="24"/>
        </w:rPr>
      </w:pPr>
    </w:p>
    <w:p w:rsidR="00854874" w:rsidRDefault="00854874" w:rsidP="00854874">
      <w:pPr>
        <w:spacing w:after="100" w:afterAutospacing="1"/>
        <w:jc w:val="center"/>
        <w:rPr>
          <w:rFonts w:ascii="Times New Roman" w:hAnsi="Times New Roman" w:cs="Times New Roman"/>
          <w:sz w:val="24"/>
          <w:szCs w:val="24"/>
        </w:rPr>
      </w:pPr>
    </w:p>
    <w:p w:rsidR="008201D1" w:rsidRPr="00362BF9" w:rsidRDefault="006225DB" w:rsidP="00854874">
      <w:pPr>
        <w:spacing w:after="100" w:afterAutospacing="1"/>
        <w:jc w:val="center"/>
        <w:rPr>
          <w:rFonts w:ascii="Times New Roman" w:hAnsi="Times New Roman" w:cs="Times New Roman"/>
          <w:b/>
          <w:sz w:val="24"/>
          <w:szCs w:val="24"/>
          <w:u w:val="single"/>
        </w:rPr>
      </w:pPr>
      <w:r>
        <w:rPr>
          <w:rFonts w:ascii="Times New Roman" w:hAnsi="Times New Roman" w:cs="Times New Roman"/>
          <w:sz w:val="24"/>
          <w:szCs w:val="24"/>
        </w:rPr>
        <w:t>2022-2023</w:t>
      </w:r>
      <w:r w:rsidR="008201D1" w:rsidRPr="00362BF9">
        <w:rPr>
          <w:rFonts w:ascii="Times New Roman" w:hAnsi="Times New Roman" w:cs="Times New Roman"/>
          <w:sz w:val="24"/>
          <w:szCs w:val="24"/>
        </w:rPr>
        <w:t xml:space="preserve"> учебный год.</w:t>
      </w:r>
    </w:p>
    <w:p w:rsidR="008201D1" w:rsidRPr="00362BF9" w:rsidRDefault="008201D1" w:rsidP="008201D1">
      <w:pPr>
        <w:pStyle w:val="ac"/>
        <w:rPr>
          <w:rFonts w:ascii="Times New Roman" w:hAnsi="Times New Roman"/>
          <w:sz w:val="24"/>
          <w:szCs w:val="24"/>
        </w:rPr>
      </w:pPr>
    </w:p>
    <w:p w:rsidR="008201D1" w:rsidRPr="00362BF9" w:rsidRDefault="008201D1" w:rsidP="008201D1">
      <w:pPr>
        <w:pStyle w:val="ac"/>
        <w:spacing w:after="100" w:afterAutospacing="1"/>
        <w:rPr>
          <w:rFonts w:ascii="Times New Roman" w:hAnsi="Times New Roman"/>
          <w:b/>
          <w:sz w:val="24"/>
          <w:szCs w:val="24"/>
        </w:rPr>
      </w:pPr>
    </w:p>
    <w:p w:rsidR="008201D1" w:rsidRPr="00362BF9" w:rsidRDefault="008201D1" w:rsidP="008201D1">
      <w:pPr>
        <w:pStyle w:val="ac"/>
        <w:spacing w:after="100" w:afterAutospacing="1"/>
        <w:rPr>
          <w:rFonts w:ascii="Times New Roman" w:hAnsi="Times New Roman"/>
          <w:b/>
          <w:sz w:val="24"/>
          <w:szCs w:val="24"/>
        </w:rPr>
      </w:pPr>
    </w:p>
    <w:p w:rsidR="008201D1" w:rsidRPr="00362BF9" w:rsidRDefault="008201D1" w:rsidP="008201D1">
      <w:pPr>
        <w:pStyle w:val="ac"/>
        <w:spacing w:after="100" w:afterAutospacing="1"/>
        <w:rPr>
          <w:rFonts w:ascii="Times New Roman" w:hAnsi="Times New Roman"/>
          <w:b/>
          <w:sz w:val="24"/>
          <w:szCs w:val="24"/>
        </w:rPr>
      </w:pPr>
      <w:r w:rsidRPr="00362BF9">
        <w:rPr>
          <w:rFonts w:ascii="Times New Roman" w:hAnsi="Times New Roman"/>
          <w:b/>
          <w:sz w:val="24"/>
          <w:szCs w:val="24"/>
        </w:rPr>
        <w:t>Содержание</w:t>
      </w:r>
    </w:p>
    <w:p w:rsidR="008201D1" w:rsidRPr="00362BF9" w:rsidRDefault="008201D1" w:rsidP="008201D1">
      <w:pPr>
        <w:pStyle w:val="ac"/>
        <w:spacing w:after="100" w:afterAutospacing="1"/>
        <w:rPr>
          <w:rFonts w:ascii="Times New Roman" w:hAnsi="Times New Roman"/>
          <w:b/>
          <w:sz w:val="24"/>
          <w:szCs w:val="24"/>
        </w:rPr>
      </w:pPr>
      <w:r w:rsidRPr="00362BF9">
        <w:rPr>
          <w:rFonts w:ascii="Times New Roman" w:hAnsi="Times New Roman"/>
          <w:b/>
          <w:sz w:val="24"/>
          <w:szCs w:val="24"/>
        </w:rPr>
        <w:t>1.Пояснительная записка………………………………………3стр.</w:t>
      </w:r>
    </w:p>
    <w:p w:rsidR="008201D1" w:rsidRPr="00362BF9" w:rsidRDefault="008201D1" w:rsidP="008201D1">
      <w:pPr>
        <w:pStyle w:val="ac"/>
        <w:spacing w:after="100" w:afterAutospacing="1"/>
        <w:rPr>
          <w:rFonts w:ascii="Times New Roman" w:hAnsi="Times New Roman"/>
          <w:b/>
          <w:sz w:val="24"/>
          <w:szCs w:val="24"/>
        </w:rPr>
      </w:pPr>
      <w:r w:rsidRPr="00362BF9">
        <w:rPr>
          <w:rFonts w:ascii="Times New Roman" w:hAnsi="Times New Roman"/>
          <w:b/>
          <w:sz w:val="24"/>
          <w:szCs w:val="24"/>
        </w:rPr>
        <w:t>2.Плани</w:t>
      </w:r>
      <w:r w:rsidR="00854874">
        <w:rPr>
          <w:rFonts w:ascii="Times New Roman" w:hAnsi="Times New Roman"/>
          <w:b/>
          <w:sz w:val="24"/>
          <w:szCs w:val="24"/>
        </w:rPr>
        <w:t>руемые результаты……………………………………3</w:t>
      </w:r>
      <w:r w:rsidRPr="00362BF9">
        <w:rPr>
          <w:rFonts w:ascii="Times New Roman" w:hAnsi="Times New Roman"/>
          <w:b/>
          <w:sz w:val="24"/>
          <w:szCs w:val="24"/>
        </w:rPr>
        <w:t>стр.</w:t>
      </w:r>
    </w:p>
    <w:p w:rsidR="008201D1" w:rsidRPr="00362BF9" w:rsidRDefault="008201D1" w:rsidP="008201D1">
      <w:pPr>
        <w:pStyle w:val="ac"/>
        <w:spacing w:after="100" w:afterAutospacing="1"/>
        <w:rPr>
          <w:rFonts w:ascii="Times New Roman" w:hAnsi="Times New Roman"/>
          <w:b/>
          <w:sz w:val="24"/>
          <w:szCs w:val="24"/>
        </w:rPr>
      </w:pPr>
      <w:r w:rsidRPr="00362BF9">
        <w:rPr>
          <w:rFonts w:ascii="Times New Roman" w:hAnsi="Times New Roman"/>
          <w:b/>
          <w:sz w:val="24"/>
          <w:szCs w:val="24"/>
        </w:rPr>
        <w:t>3.Содержани</w:t>
      </w:r>
      <w:r w:rsidR="00854874">
        <w:rPr>
          <w:rFonts w:ascii="Times New Roman" w:hAnsi="Times New Roman"/>
          <w:b/>
          <w:sz w:val="24"/>
          <w:szCs w:val="24"/>
        </w:rPr>
        <w:t>е учебного предмета………………………………5</w:t>
      </w:r>
      <w:r w:rsidRPr="00362BF9">
        <w:rPr>
          <w:rFonts w:ascii="Times New Roman" w:hAnsi="Times New Roman"/>
          <w:b/>
          <w:sz w:val="24"/>
          <w:szCs w:val="24"/>
        </w:rPr>
        <w:t>стр.</w:t>
      </w:r>
    </w:p>
    <w:p w:rsidR="008201D1" w:rsidRPr="00362BF9" w:rsidRDefault="008201D1" w:rsidP="008201D1">
      <w:pPr>
        <w:pStyle w:val="ac"/>
        <w:spacing w:after="100" w:afterAutospacing="1"/>
        <w:rPr>
          <w:rFonts w:ascii="Times New Roman" w:hAnsi="Times New Roman"/>
          <w:b/>
          <w:sz w:val="24"/>
          <w:szCs w:val="24"/>
        </w:rPr>
      </w:pPr>
      <w:r w:rsidRPr="00362BF9">
        <w:rPr>
          <w:rFonts w:ascii="Times New Roman" w:hAnsi="Times New Roman"/>
          <w:b/>
          <w:sz w:val="24"/>
          <w:szCs w:val="24"/>
        </w:rPr>
        <w:t>4.Тематичес</w:t>
      </w:r>
      <w:r w:rsidR="00854874">
        <w:rPr>
          <w:rFonts w:ascii="Times New Roman" w:hAnsi="Times New Roman"/>
          <w:b/>
          <w:sz w:val="24"/>
          <w:szCs w:val="24"/>
        </w:rPr>
        <w:t>кое планирование………………………………….8</w:t>
      </w:r>
      <w:r w:rsidRPr="00362BF9">
        <w:rPr>
          <w:rFonts w:ascii="Times New Roman" w:hAnsi="Times New Roman"/>
          <w:b/>
          <w:sz w:val="24"/>
          <w:szCs w:val="24"/>
        </w:rPr>
        <w:t>стр.</w:t>
      </w:r>
    </w:p>
    <w:p w:rsidR="008201D1" w:rsidRPr="00362BF9" w:rsidRDefault="008201D1" w:rsidP="008201D1">
      <w:pPr>
        <w:tabs>
          <w:tab w:val="left" w:pos="8220"/>
        </w:tabs>
        <w:rPr>
          <w:rFonts w:ascii="Times New Roman" w:hAnsi="Times New Roman" w:cs="Times New Roman"/>
          <w:sz w:val="24"/>
          <w:szCs w:val="24"/>
        </w:rPr>
      </w:pPr>
    </w:p>
    <w:p w:rsidR="008201D1" w:rsidRPr="00362BF9" w:rsidRDefault="008201D1" w:rsidP="008201D1">
      <w:pPr>
        <w:tabs>
          <w:tab w:val="left" w:pos="8220"/>
        </w:tabs>
        <w:rPr>
          <w:rFonts w:ascii="Times New Roman" w:hAnsi="Times New Roman" w:cs="Times New Roman"/>
          <w:sz w:val="24"/>
          <w:szCs w:val="24"/>
        </w:rPr>
      </w:pPr>
    </w:p>
    <w:p w:rsidR="008201D1" w:rsidRPr="00362BF9" w:rsidRDefault="008201D1" w:rsidP="008201D1">
      <w:pPr>
        <w:tabs>
          <w:tab w:val="left" w:pos="806"/>
        </w:tabs>
        <w:spacing w:after="0"/>
        <w:ind w:right="20"/>
        <w:jc w:val="center"/>
        <w:rPr>
          <w:rFonts w:ascii="Times New Roman" w:hAnsi="Times New Roman" w:cs="Times New Roman"/>
          <w:b/>
          <w:sz w:val="24"/>
          <w:szCs w:val="24"/>
        </w:rPr>
      </w:pPr>
    </w:p>
    <w:p w:rsidR="008201D1" w:rsidRPr="00362BF9" w:rsidRDefault="008201D1" w:rsidP="008201D1">
      <w:pPr>
        <w:tabs>
          <w:tab w:val="left" w:pos="806"/>
        </w:tabs>
        <w:spacing w:after="0"/>
        <w:ind w:right="20"/>
        <w:jc w:val="center"/>
        <w:rPr>
          <w:rFonts w:ascii="Times New Roman" w:hAnsi="Times New Roman" w:cs="Times New Roman"/>
          <w:b/>
          <w:sz w:val="24"/>
          <w:szCs w:val="24"/>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8201D1" w:rsidRPr="00362BF9" w:rsidRDefault="008201D1" w:rsidP="003F17E6">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A56B41" w:rsidRPr="00362BF9" w:rsidRDefault="00A56B41" w:rsidP="00362BF9">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r w:rsidRPr="00362BF9">
        <w:rPr>
          <w:rFonts w:ascii="Times New Roman" w:eastAsia="Times New Roman" w:hAnsi="Times New Roman" w:cs="Times New Roman"/>
          <w:b/>
          <w:bCs/>
          <w:color w:val="000000"/>
          <w:sz w:val="24"/>
          <w:szCs w:val="24"/>
          <w:lang w:eastAsia="ru-RU"/>
        </w:rPr>
        <w:lastRenderedPageBreak/>
        <w:t>ПОЯСНИТЕЛЬНАЯ ЗАПИСКА</w:t>
      </w:r>
    </w:p>
    <w:p w:rsidR="00957592" w:rsidRPr="00362BF9" w:rsidRDefault="00957592" w:rsidP="00087E11">
      <w:pPr>
        <w:shd w:val="clear" w:color="auto" w:fill="FFFFFF"/>
        <w:spacing w:after="0" w:line="338" w:lineRule="atLeast"/>
        <w:jc w:val="both"/>
        <w:rPr>
          <w:rFonts w:ascii="Times New Roman" w:eastAsia="Times New Roman" w:hAnsi="Times New Roman" w:cs="Times New Roman"/>
          <w:b/>
          <w:bCs/>
          <w:color w:val="000000"/>
          <w:sz w:val="24"/>
          <w:szCs w:val="24"/>
          <w:lang w:eastAsia="ru-RU"/>
        </w:rPr>
      </w:pPr>
    </w:p>
    <w:p w:rsidR="00362BF9" w:rsidRPr="00362BF9" w:rsidRDefault="00362BF9" w:rsidP="00087E11">
      <w:pPr>
        <w:shd w:val="clear" w:color="auto" w:fill="FFFFFF"/>
        <w:spacing w:after="0" w:line="338" w:lineRule="atLeast"/>
        <w:jc w:val="both"/>
        <w:rPr>
          <w:rFonts w:ascii="Times New Roman" w:eastAsia="Times New Roman" w:hAnsi="Times New Roman" w:cs="Times New Roman"/>
          <w:b/>
          <w:bCs/>
          <w:color w:val="000000"/>
          <w:sz w:val="24"/>
          <w:szCs w:val="24"/>
          <w:lang w:eastAsia="ru-RU"/>
        </w:rPr>
      </w:pPr>
    </w:p>
    <w:p w:rsidR="00957592" w:rsidRPr="00362BF9" w:rsidRDefault="00957592" w:rsidP="00957592">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362BF9">
        <w:rPr>
          <w:rFonts w:ascii="Times New Roman" w:eastAsia="Times New Roman" w:hAnsi="Times New Roman" w:cs="Times New Roman"/>
          <w:sz w:val="24"/>
          <w:szCs w:val="24"/>
          <w:lang w:eastAsia="ru-RU"/>
        </w:rPr>
        <w:t>Рабочая программа предмета «Музыка</w:t>
      </w:r>
      <w:r w:rsidR="006225DB">
        <w:rPr>
          <w:rFonts w:ascii="Times New Roman" w:eastAsia="Times New Roman" w:hAnsi="Times New Roman" w:cs="Times New Roman"/>
          <w:sz w:val="24"/>
          <w:szCs w:val="24"/>
          <w:lang w:eastAsia="ru-RU"/>
        </w:rPr>
        <w:t>» для 3 класса на 2022</w:t>
      </w:r>
      <w:r w:rsidRPr="00362BF9">
        <w:rPr>
          <w:rFonts w:ascii="Times New Roman" w:eastAsia="Times New Roman" w:hAnsi="Times New Roman" w:cs="Times New Roman"/>
          <w:sz w:val="24"/>
          <w:szCs w:val="24"/>
          <w:lang w:eastAsia="ru-RU"/>
        </w:rPr>
        <w:t>-20</w:t>
      </w:r>
      <w:r w:rsidR="006225DB">
        <w:rPr>
          <w:rFonts w:ascii="Times New Roman" w:eastAsia="Times New Roman" w:hAnsi="Times New Roman" w:cs="Times New Roman"/>
          <w:sz w:val="24"/>
          <w:szCs w:val="24"/>
          <w:lang w:eastAsia="ru-RU"/>
        </w:rPr>
        <w:t>23</w:t>
      </w:r>
      <w:r w:rsidRPr="00362BF9">
        <w:rPr>
          <w:rFonts w:ascii="Times New Roman" w:eastAsia="Times New Roman" w:hAnsi="Times New Roman" w:cs="Times New Roman"/>
          <w:sz w:val="24"/>
          <w:szCs w:val="24"/>
          <w:lang w:eastAsia="ru-RU"/>
        </w:rPr>
        <w:t xml:space="preserve"> учебный год составлена на основе Федерального компонента стандарта начального общего образования по музыке и авторской программы  </w:t>
      </w:r>
      <w:r w:rsidRPr="00362BF9">
        <w:rPr>
          <w:rFonts w:ascii="Times New Roman" w:eastAsia="Times New Roman" w:hAnsi="Times New Roman" w:cs="Times New Roman"/>
          <w:bCs/>
          <w:iCs/>
          <w:color w:val="000000"/>
          <w:sz w:val="24"/>
          <w:szCs w:val="24"/>
          <w:lang w:eastAsia="ru-RU"/>
        </w:rPr>
        <w:t xml:space="preserve">Е.Д.Критской,  Г.П.Сергеевой, </w:t>
      </w:r>
      <w:proofErr w:type="spellStart"/>
      <w:r w:rsidRPr="00362BF9">
        <w:rPr>
          <w:rFonts w:ascii="Times New Roman" w:eastAsia="Times New Roman" w:hAnsi="Times New Roman" w:cs="Times New Roman"/>
          <w:bCs/>
          <w:iCs/>
          <w:color w:val="000000"/>
          <w:sz w:val="24"/>
          <w:szCs w:val="24"/>
          <w:lang w:eastAsia="ru-RU"/>
        </w:rPr>
        <w:t>Т.С.Шмагиной</w:t>
      </w:r>
      <w:proofErr w:type="spellEnd"/>
      <w:r w:rsidRPr="00362BF9">
        <w:rPr>
          <w:rFonts w:ascii="Times New Roman" w:eastAsia="Times New Roman" w:hAnsi="Times New Roman" w:cs="Times New Roman"/>
          <w:bCs/>
          <w:iCs/>
          <w:color w:val="000000"/>
          <w:sz w:val="24"/>
          <w:szCs w:val="24"/>
          <w:lang w:eastAsia="ru-RU"/>
        </w:rPr>
        <w:t>,</w:t>
      </w:r>
      <w:r w:rsidRPr="00362BF9">
        <w:rPr>
          <w:rFonts w:ascii="Times New Roman" w:eastAsia="Times New Roman" w:hAnsi="Times New Roman" w:cs="Times New Roman"/>
          <w:sz w:val="24"/>
          <w:szCs w:val="24"/>
          <w:lang w:eastAsia="ru-RU"/>
        </w:rPr>
        <w:t xml:space="preserve"> «Музыка. 1-4 классы»,</w:t>
      </w:r>
      <w:r w:rsidRPr="00362BF9">
        <w:rPr>
          <w:rFonts w:ascii="Times New Roman" w:eastAsia="Times New Roman" w:hAnsi="Times New Roman" w:cs="Times New Roman"/>
          <w:b/>
          <w:sz w:val="24"/>
          <w:szCs w:val="24"/>
          <w:lang w:eastAsia="ru-RU"/>
        </w:rPr>
        <w:t xml:space="preserve"> </w:t>
      </w:r>
      <w:r w:rsidRPr="00362BF9">
        <w:rPr>
          <w:rFonts w:ascii="Times New Roman" w:eastAsia="Times New Roman" w:hAnsi="Times New Roman" w:cs="Times New Roman"/>
          <w:color w:val="000000"/>
          <w:sz w:val="24"/>
          <w:szCs w:val="24"/>
          <w:lang w:eastAsia="ru-RU"/>
        </w:rPr>
        <w:t>Москва, изд. Просвещение, 2014 год, рекомендованной Министерством образования и науки Российской Федерации.</w:t>
      </w:r>
      <w:proofErr w:type="gramEnd"/>
    </w:p>
    <w:p w:rsidR="00A56B41" w:rsidRPr="00362BF9" w:rsidRDefault="00957592" w:rsidP="00E10E2C">
      <w:pPr>
        <w:shd w:val="clear" w:color="auto" w:fill="FFFFFF"/>
        <w:spacing w:after="0" w:line="338" w:lineRule="atLeast"/>
        <w:jc w:val="both"/>
        <w:rPr>
          <w:rFonts w:ascii="Times New Roman" w:eastAsia="Times New Roman" w:hAnsi="Times New Roman" w:cs="Times New Roman"/>
          <w:b/>
          <w:bCs/>
          <w:color w:val="000000"/>
          <w:sz w:val="24"/>
          <w:szCs w:val="24"/>
          <w:lang w:eastAsia="ru-RU"/>
        </w:rPr>
      </w:pPr>
      <w:proofErr w:type="gramStart"/>
      <w:r w:rsidRPr="00362BF9">
        <w:rPr>
          <w:rFonts w:ascii="Times New Roman" w:eastAsia="Times New Roman" w:hAnsi="Times New Roman" w:cs="Times New Roman"/>
          <w:color w:val="000000"/>
          <w:sz w:val="24"/>
          <w:szCs w:val="24"/>
          <w:lang w:eastAsia="ru-RU"/>
        </w:rPr>
        <w:t>Выбран учебник «Музыка</w:t>
      </w:r>
      <w:r w:rsidR="008529F9" w:rsidRPr="00362BF9">
        <w:rPr>
          <w:rFonts w:ascii="Times New Roman" w:eastAsia="Times New Roman" w:hAnsi="Times New Roman" w:cs="Times New Roman"/>
          <w:color w:val="000000"/>
          <w:sz w:val="24"/>
          <w:szCs w:val="24"/>
          <w:lang w:eastAsia="ru-RU"/>
        </w:rPr>
        <w:t>» для 3</w:t>
      </w:r>
      <w:r w:rsidRPr="00362BF9">
        <w:rPr>
          <w:rFonts w:ascii="Times New Roman" w:eastAsia="Times New Roman" w:hAnsi="Times New Roman" w:cs="Times New Roman"/>
          <w:color w:val="000000"/>
          <w:sz w:val="24"/>
          <w:szCs w:val="24"/>
          <w:lang w:eastAsia="ru-RU"/>
        </w:rPr>
        <w:t xml:space="preserve"> класса общеобразовательных учреждений, авторы</w:t>
      </w:r>
      <w:r w:rsidRPr="00362BF9">
        <w:rPr>
          <w:rStyle w:val="apple-converted-space"/>
          <w:rFonts w:ascii="Times New Roman" w:hAnsi="Times New Roman" w:cs="Times New Roman"/>
          <w:sz w:val="24"/>
          <w:szCs w:val="24"/>
        </w:rPr>
        <w:t> </w:t>
      </w:r>
      <w:r w:rsidRPr="00362BF9">
        <w:rPr>
          <w:rFonts w:ascii="Times New Roman" w:hAnsi="Times New Roman" w:cs="Times New Roman"/>
          <w:iCs/>
          <w:sz w:val="24"/>
          <w:szCs w:val="24"/>
        </w:rPr>
        <w:t xml:space="preserve">Критская, Е. Д., Г.П.Сергеева, </w:t>
      </w:r>
      <w:proofErr w:type="spellStart"/>
      <w:r w:rsidRPr="00362BF9">
        <w:rPr>
          <w:rFonts w:ascii="Times New Roman" w:hAnsi="Times New Roman" w:cs="Times New Roman"/>
          <w:iCs/>
          <w:sz w:val="24"/>
          <w:szCs w:val="24"/>
        </w:rPr>
        <w:t>Т.С.Шмагина</w:t>
      </w:r>
      <w:proofErr w:type="spellEnd"/>
      <w:r w:rsidRPr="00362BF9">
        <w:rPr>
          <w:rFonts w:ascii="Times New Roman" w:eastAsia="Times New Roman" w:hAnsi="Times New Roman" w:cs="Times New Roman"/>
          <w:color w:val="000000"/>
          <w:sz w:val="24"/>
          <w:szCs w:val="24"/>
          <w:lang w:eastAsia="ru-RU"/>
        </w:rPr>
        <w:t>, Москва изд. «Просвещение</w:t>
      </w:r>
      <w:r w:rsidR="008529F9" w:rsidRPr="00362BF9">
        <w:rPr>
          <w:rFonts w:ascii="Times New Roman" w:eastAsia="Times New Roman" w:hAnsi="Times New Roman" w:cs="Times New Roman"/>
          <w:color w:val="000000"/>
          <w:sz w:val="24"/>
          <w:szCs w:val="24"/>
          <w:lang w:eastAsia="ru-RU"/>
        </w:rPr>
        <w:t>», 2018</w:t>
      </w:r>
      <w:r w:rsidRPr="00362BF9">
        <w:rPr>
          <w:rFonts w:ascii="Times New Roman" w:eastAsia="Times New Roman" w:hAnsi="Times New Roman" w:cs="Times New Roman"/>
          <w:color w:val="000000"/>
          <w:sz w:val="24"/>
          <w:szCs w:val="24"/>
          <w:lang w:eastAsia="ru-RU"/>
        </w:rPr>
        <w:t xml:space="preserve"> (Образовательная система «Школа России») на основании приказа Министерства образования и науки Российской Федерации от 31 марта 2014 года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w:t>
      </w:r>
      <w:proofErr w:type="gramEnd"/>
      <w:r w:rsidRPr="00362BF9">
        <w:rPr>
          <w:rFonts w:ascii="Times New Roman" w:eastAsia="Times New Roman" w:hAnsi="Times New Roman" w:cs="Times New Roman"/>
          <w:color w:val="000000"/>
          <w:sz w:val="24"/>
          <w:szCs w:val="24"/>
          <w:lang w:eastAsia="ru-RU"/>
        </w:rPr>
        <w:t>, среднего общего образования</w:t>
      </w:r>
      <w:r w:rsidR="00E10E2C" w:rsidRPr="00362BF9">
        <w:rPr>
          <w:rFonts w:ascii="Times New Roman" w:eastAsia="Times New Roman" w:hAnsi="Times New Roman" w:cs="Times New Roman"/>
          <w:color w:val="000000"/>
          <w:sz w:val="24"/>
          <w:szCs w:val="24"/>
          <w:lang w:eastAsia="ru-RU"/>
        </w:rPr>
        <w:t>.</w:t>
      </w:r>
    </w:p>
    <w:p w:rsidR="00767AC4" w:rsidRPr="00362BF9" w:rsidRDefault="009A3869" w:rsidP="00087E11">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362BF9">
        <w:rPr>
          <w:rFonts w:ascii="Times New Roman" w:eastAsia="Times New Roman" w:hAnsi="Times New Roman" w:cs="Times New Roman"/>
          <w:b/>
          <w:sz w:val="24"/>
          <w:szCs w:val="24"/>
          <w:lang w:eastAsia="ru-RU"/>
        </w:rPr>
        <w:t>Реализация данной программы предусмотрена на основе системы учебников УМК «Школа России»:</w:t>
      </w:r>
    </w:p>
    <w:p w:rsidR="00767AC4" w:rsidRPr="00362BF9" w:rsidRDefault="009A3869" w:rsidP="00087E11">
      <w:pPr>
        <w:pStyle w:val="a3"/>
        <w:jc w:val="both"/>
      </w:pPr>
      <w:r w:rsidRPr="00362BF9">
        <w:t>-</w:t>
      </w:r>
      <w:r w:rsidR="00767AC4" w:rsidRPr="00362BF9">
        <w:rPr>
          <w:rStyle w:val="apple-converted-space"/>
        </w:rPr>
        <w:t> </w:t>
      </w:r>
      <w:r w:rsidR="00767AC4" w:rsidRPr="00362BF9">
        <w:rPr>
          <w:iCs/>
        </w:rPr>
        <w:t>Критская, Е. Д.</w:t>
      </w:r>
      <w:r w:rsidR="000B2945" w:rsidRPr="00362BF9">
        <w:rPr>
          <w:iCs/>
        </w:rPr>
        <w:t>, Г.</w:t>
      </w:r>
      <w:r w:rsidRPr="00362BF9">
        <w:rPr>
          <w:iCs/>
        </w:rPr>
        <w:t xml:space="preserve">П.Сергеева, </w:t>
      </w:r>
      <w:proofErr w:type="spellStart"/>
      <w:r w:rsidRPr="00362BF9">
        <w:rPr>
          <w:iCs/>
        </w:rPr>
        <w:t>Т.С.Шмагина</w:t>
      </w:r>
      <w:proofErr w:type="spellEnd"/>
      <w:r w:rsidRPr="00362BF9">
        <w:rPr>
          <w:iCs/>
        </w:rPr>
        <w:t>.</w:t>
      </w:r>
      <w:r w:rsidR="00767AC4" w:rsidRPr="00362BF9">
        <w:rPr>
          <w:rStyle w:val="apple-converted-space"/>
          <w:i/>
          <w:iCs/>
        </w:rPr>
        <w:t> </w:t>
      </w:r>
      <w:r w:rsidRPr="00362BF9">
        <w:t>Музыка,</w:t>
      </w:r>
      <w:r w:rsidR="00457EA2">
        <w:t>3</w:t>
      </w:r>
      <w:r w:rsidR="00517531" w:rsidRPr="00362BF9">
        <w:t>класс,</w:t>
      </w:r>
      <w:r w:rsidRPr="00362BF9">
        <w:t xml:space="preserve"> учебник</w:t>
      </w:r>
      <w:r w:rsidR="00767AC4" w:rsidRPr="00362BF9">
        <w:t xml:space="preserve"> для </w:t>
      </w:r>
      <w:r w:rsidRPr="00362BF9">
        <w:t>общеобразовательных</w:t>
      </w:r>
      <w:r w:rsidR="00767AC4" w:rsidRPr="00362BF9">
        <w:t xml:space="preserve"> </w:t>
      </w:r>
      <w:r w:rsidRPr="00362BF9">
        <w:t>организаций</w:t>
      </w:r>
      <w:r w:rsidR="000B2945" w:rsidRPr="00362BF9">
        <w:t>,</w:t>
      </w:r>
      <w:r w:rsidRPr="00362BF9">
        <w:t xml:space="preserve"> изд. </w:t>
      </w:r>
      <w:r w:rsidR="008529F9" w:rsidRPr="00362BF9">
        <w:t>Просвещение, 2018</w:t>
      </w:r>
      <w:r w:rsidR="00767AC4" w:rsidRPr="00362BF9">
        <w:t>.</w:t>
      </w:r>
    </w:p>
    <w:p w:rsidR="00517531" w:rsidRPr="00362BF9" w:rsidRDefault="000B2945" w:rsidP="00957592">
      <w:pPr>
        <w:shd w:val="clear" w:color="auto" w:fill="FFFFFF"/>
        <w:spacing w:after="0" w:line="338" w:lineRule="atLeast"/>
        <w:ind w:left="24" w:right="4" w:firstLine="720"/>
        <w:jc w:val="both"/>
        <w:rPr>
          <w:rFonts w:ascii="Times New Roman" w:eastAsia="Times New Roman" w:hAnsi="Times New Roman" w:cs="Times New Roman"/>
          <w:b/>
          <w:bCs/>
          <w:color w:val="000000"/>
          <w:sz w:val="24"/>
          <w:szCs w:val="24"/>
          <w:lang w:eastAsia="ru-RU"/>
        </w:rPr>
      </w:pPr>
      <w:r w:rsidRPr="00362BF9">
        <w:rPr>
          <w:rFonts w:ascii="Times New Roman" w:eastAsia="Times New Roman" w:hAnsi="Times New Roman" w:cs="Times New Roman"/>
          <w:b/>
          <w:bCs/>
          <w:color w:val="000000"/>
          <w:sz w:val="24"/>
          <w:szCs w:val="24"/>
          <w:lang w:eastAsia="ru-RU"/>
        </w:rPr>
        <w:t xml:space="preserve">                          Место учебного предмета  в учебном плане</w:t>
      </w:r>
    </w:p>
    <w:p w:rsidR="00E10E2C" w:rsidRPr="00362BF9" w:rsidRDefault="00957592" w:rsidP="00E10E2C">
      <w:pPr>
        <w:spacing w:after="0" w:line="240" w:lineRule="auto"/>
        <w:ind w:firstLine="540"/>
        <w:jc w:val="both"/>
        <w:rPr>
          <w:rFonts w:ascii="Times New Roman" w:eastAsia="Times New Roman" w:hAnsi="Times New Roman" w:cs="Times New Roman"/>
          <w:sz w:val="24"/>
          <w:szCs w:val="24"/>
          <w:lang w:eastAsia="ru-RU"/>
        </w:rPr>
      </w:pPr>
      <w:r w:rsidRPr="00362BF9">
        <w:rPr>
          <w:rFonts w:ascii="Times New Roman" w:eastAsia="Times New Roman" w:hAnsi="Times New Roman" w:cs="Times New Roman"/>
          <w:color w:val="000000"/>
          <w:sz w:val="24"/>
          <w:szCs w:val="24"/>
          <w:lang w:eastAsia="ru-RU"/>
        </w:rPr>
        <w:t>Рабочая программа</w:t>
      </w:r>
      <w:r w:rsidR="008529F9" w:rsidRPr="00362BF9">
        <w:rPr>
          <w:rFonts w:ascii="Times New Roman" w:eastAsia="Times New Roman" w:hAnsi="Times New Roman" w:cs="Times New Roman"/>
          <w:color w:val="000000"/>
          <w:sz w:val="24"/>
          <w:szCs w:val="24"/>
          <w:lang w:eastAsia="ru-RU"/>
        </w:rPr>
        <w:t xml:space="preserve"> по музыке для 3</w:t>
      </w:r>
      <w:r w:rsidRPr="00362BF9">
        <w:rPr>
          <w:rFonts w:ascii="Times New Roman" w:eastAsia="Times New Roman" w:hAnsi="Times New Roman" w:cs="Times New Roman"/>
          <w:color w:val="000000"/>
          <w:sz w:val="24"/>
          <w:szCs w:val="24"/>
          <w:lang w:eastAsia="ru-RU"/>
        </w:rPr>
        <w:t xml:space="preserve"> класса рассчитана на 1 час в неделю - 34 учебные недели (34 часа в год) в </w:t>
      </w:r>
      <w:r w:rsidR="003F17E6" w:rsidRPr="00362BF9">
        <w:rPr>
          <w:rFonts w:ascii="Times New Roman" w:eastAsia="Times New Roman" w:hAnsi="Times New Roman" w:cs="Times New Roman"/>
          <w:color w:val="000000"/>
          <w:sz w:val="24"/>
          <w:szCs w:val="24"/>
          <w:lang w:eastAsia="ru-RU"/>
        </w:rPr>
        <w:t>соответствии с учебным планом МК</w:t>
      </w:r>
      <w:r w:rsidRPr="00362BF9">
        <w:rPr>
          <w:rFonts w:ascii="Times New Roman" w:eastAsia="Times New Roman" w:hAnsi="Times New Roman" w:cs="Times New Roman"/>
          <w:color w:val="000000"/>
          <w:sz w:val="24"/>
          <w:szCs w:val="24"/>
          <w:lang w:eastAsia="ru-RU"/>
        </w:rPr>
        <w:t xml:space="preserve">ОУ </w:t>
      </w:r>
      <w:proofErr w:type="spellStart"/>
      <w:r w:rsidR="003F17E6" w:rsidRPr="00362BF9">
        <w:rPr>
          <w:rFonts w:ascii="Times New Roman" w:eastAsia="Times New Roman" w:hAnsi="Times New Roman" w:cs="Times New Roman"/>
          <w:color w:val="000000"/>
          <w:sz w:val="24"/>
          <w:szCs w:val="24"/>
          <w:lang w:eastAsia="ru-RU"/>
        </w:rPr>
        <w:t>Косякинская</w:t>
      </w:r>
      <w:proofErr w:type="spellEnd"/>
      <w:r w:rsidRPr="00362BF9">
        <w:rPr>
          <w:rFonts w:ascii="Times New Roman" w:eastAsia="Times New Roman" w:hAnsi="Times New Roman" w:cs="Times New Roman"/>
          <w:color w:val="000000"/>
          <w:sz w:val="24"/>
          <w:szCs w:val="24"/>
          <w:lang w:eastAsia="ru-RU"/>
        </w:rPr>
        <w:t xml:space="preserve"> СОШ на </w:t>
      </w:r>
      <w:r w:rsidR="006225DB">
        <w:rPr>
          <w:rFonts w:ascii="Times New Roman" w:eastAsia="Times New Roman" w:hAnsi="Times New Roman" w:cs="Times New Roman"/>
          <w:color w:val="000000"/>
          <w:sz w:val="24"/>
          <w:szCs w:val="24"/>
          <w:lang w:eastAsia="ru-RU"/>
        </w:rPr>
        <w:t>2022</w:t>
      </w:r>
      <w:r w:rsidR="008529F9" w:rsidRPr="00362BF9">
        <w:rPr>
          <w:rFonts w:ascii="Times New Roman" w:eastAsia="Times New Roman" w:hAnsi="Times New Roman" w:cs="Times New Roman"/>
          <w:color w:val="000000"/>
          <w:sz w:val="24"/>
          <w:szCs w:val="24"/>
          <w:lang w:eastAsia="ru-RU"/>
        </w:rPr>
        <w:t xml:space="preserve"> – 20</w:t>
      </w:r>
      <w:r w:rsidR="006225DB">
        <w:rPr>
          <w:rFonts w:ascii="Times New Roman" w:eastAsia="Times New Roman" w:hAnsi="Times New Roman" w:cs="Times New Roman"/>
          <w:color w:val="000000"/>
          <w:sz w:val="24"/>
          <w:szCs w:val="24"/>
          <w:lang w:eastAsia="ru-RU"/>
        </w:rPr>
        <w:t>23</w:t>
      </w:r>
      <w:r w:rsidR="008529F9" w:rsidRPr="00362BF9">
        <w:rPr>
          <w:rFonts w:ascii="Times New Roman" w:eastAsia="Times New Roman" w:hAnsi="Times New Roman" w:cs="Times New Roman"/>
          <w:color w:val="000000"/>
          <w:sz w:val="24"/>
          <w:szCs w:val="24"/>
          <w:lang w:eastAsia="ru-RU"/>
        </w:rPr>
        <w:t>учебный год. В</w:t>
      </w:r>
      <w:r w:rsidRPr="00362BF9">
        <w:rPr>
          <w:rFonts w:ascii="Times New Roman" w:eastAsia="Times New Roman" w:hAnsi="Times New Roman" w:cs="Times New Roman"/>
          <w:color w:val="000000"/>
          <w:sz w:val="24"/>
          <w:szCs w:val="24"/>
          <w:lang w:eastAsia="ru-RU"/>
        </w:rPr>
        <w:t xml:space="preserve"> связи с фактическим количеством учебных дней, с учётом календарного учебного графика, расписания занятий, графика выходных и праздничных </w:t>
      </w:r>
      <w:r w:rsidR="008529F9" w:rsidRPr="00362BF9">
        <w:rPr>
          <w:rFonts w:ascii="Times New Roman" w:eastAsia="Times New Roman" w:hAnsi="Times New Roman" w:cs="Times New Roman"/>
          <w:color w:val="000000"/>
          <w:sz w:val="24"/>
          <w:szCs w:val="24"/>
          <w:lang w:eastAsia="ru-RU"/>
        </w:rPr>
        <w:t>рабочая программа составлена на 34 часа.</w:t>
      </w:r>
    </w:p>
    <w:p w:rsidR="00B523AE" w:rsidRPr="00362BF9" w:rsidRDefault="00B73E9B" w:rsidP="006824E9">
      <w:pPr>
        <w:pStyle w:val="a3"/>
        <w:ind w:left="720"/>
        <w:jc w:val="both"/>
        <w:rPr>
          <w:b/>
          <w:bCs/>
          <w:color w:val="000000"/>
        </w:rPr>
      </w:pPr>
      <w:r w:rsidRPr="00362BF9">
        <w:rPr>
          <w:b/>
          <w:bCs/>
          <w:color w:val="000000"/>
        </w:rPr>
        <w:t xml:space="preserve">                           </w:t>
      </w:r>
      <w:r w:rsidR="008529F9" w:rsidRPr="00362BF9">
        <w:rPr>
          <w:b/>
          <w:bCs/>
          <w:color w:val="000000"/>
        </w:rPr>
        <w:t>Планируемые результаты освоения учебного предмета</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proofErr w:type="gramStart"/>
      <w:r w:rsidRPr="00362BF9">
        <w:rPr>
          <w:rFonts w:ascii="Times New Roman" w:eastAsia="Times New Roman" w:hAnsi="Times New Roman" w:cs="Times New Roman"/>
          <w:b/>
          <w:bCs/>
          <w:color w:val="000000"/>
          <w:sz w:val="24"/>
          <w:szCs w:val="24"/>
          <w:lang w:eastAsia="ru-RU"/>
        </w:rPr>
        <w:t>Личностные результаты </w:t>
      </w:r>
      <w:r w:rsidRPr="00362BF9">
        <w:rPr>
          <w:rFonts w:ascii="Times New Roman" w:eastAsia="Times New Roman" w:hAnsi="Times New Roman" w:cs="Times New Roman"/>
          <w:color w:val="000000"/>
          <w:sz w:val="24"/>
          <w:szCs w:val="24"/>
          <w:lang w:eastAsia="ru-RU"/>
        </w:rPr>
        <w:t>отражаются в индивидуальных качественных свойствах учащихся, которые они должны при</w:t>
      </w:r>
      <w:r w:rsidRPr="00362BF9">
        <w:rPr>
          <w:rFonts w:ascii="Times New Roman" w:eastAsia="Times New Roman" w:hAnsi="Times New Roman" w:cs="Times New Roman"/>
          <w:color w:val="000000"/>
          <w:sz w:val="24"/>
          <w:szCs w:val="24"/>
          <w:lang w:eastAsia="ru-RU"/>
        </w:rPr>
        <w:softHyphen/>
        <w:t>обрести в процессе освоения учебного предмета «Музыка»: — чувство гордости за свою Родину, российский народ и историю России, осознание своей этнической и националь</w:t>
      </w:r>
      <w:r w:rsidRPr="00362BF9">
        <w:rPr>
          <w:rFonts w:ascii="Times New Roman" w:eastAsia="Times New Roman" w:hAnsi="Times New Roman" w:cs="Times New Roman"/>
          <w:color w:val="000000"/>
          <w:sz w:val="24"/>
          <w:szCs w:val="24"/>
          <w:lang w:eastAsia="ru-RU"/>
        </w:rPr>
        <w:softHyphen/>
        <w:t>ной принадлежности на основе изучения лучших образцов фольклора, шедевров музыкального наследия русских компо</w:t>
      </w:r>
      <w:r w:rsidRPr="00362BF9">
        <w:rPr>
          <w:rFonts w:ascii="Times New Roman" w:eastAsia="Times New Roman" w:hAnsi="Times New Roman" w:cs="Times New Roman"/>
          <w:color w:val="000000"/>
          <w:sz w:val="24"/>
          <w:szCs w:val="24"/>
          <w:lang w:eastAsia="ru-RU"/>
        </w:rPr>
        <w:softHyphen/>
        <w:t>зиторов, музыки Русской православной церкви, различных направлений современного музыкального искусства России;</w:t>
      </w:r>
      <w:proofErr w:type="gramEnd"/>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w:t>
      </w:r>
      <w:r w:rsidRPr="00362BF9">
        <w:rPr>
          <w:rFonts w:ascii="Times New Roman" w:eastAsia="Times New Roman" w:hAnsi="Times New Roman" w:cs="Times New Roman"/>
          <w:color w:val="000000"/>
          <w:sz w:val="24"/>
          <w:szCs w:val="24"/>
          <w:lang w:eastAsia="ru-RU"/>
        </w:rPr>
        <w:softHyphen/>
        <w:t>ных стилей.</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умение наблюдать за разнообразными явлениями жизни и искусства в учебной и внеурочной деятельности, их пони</w:t>
      </w:r>
      <w:r w:rsidRPr="00362BF9">
        <w:rPr>
          <w:rFonts w:ascii="Times New Roman" w:eastAsia="Times New Roman" w:hAnsi="Times New Roman" w:cs="Times New Roman"/>
          <w:color w:val="000000"/>
          <w:sz w:val="24"/>
          <w:szCs w:val="24"/>
          <w:lang w:eastAsia="ru-RU"/>
        </w:rPr>
        <w:softHyphen/>
        <w:t xml:space="preserve">мание и оценка— </w:t>
      </w:r>
      <w:proofErr w:type="gramStart"/>
      <w:r w:rsidRPr="00362BF9">
        <w:rPr>
          <w:rFonts w:ascii="Times New Roman" w:eastAsia="Times New Roman" w:hAnsi="Times New Roman" w:cs="Times New Roman"/>
          <w:color w:val="000000"/>
          <w:sz w:val="24"/>
          <w:szCs w:val="24"/>
          <w:lang w:eastAsia="ru-RU"/>
        </w:rPr>
        <w:t>ум</w:t>
      </w:r>
      <w:proofErr w:type="gramEnd"/>
      <w:r w:rsidRPr="00362BF9">
        <w:rPr>
          <w:rFonts w:ascii="Times New Roman" w:eastAsia="Times New Roman" w:hAnsi="Times New Roman" w:cs="Times New Roman"/>
          <w:color w:val="000000"/>
          <w:sz w:val="24"/>
          <w:szCs w:val="24"/>
          <w:lang w:eastAsia="ru-RU"/>
        </w:rPr>
        <w:t>ение ориентироваться в культурном мно</w:t>
      </w:r>
      <w:r w:rsidRPr="00362BF9">
        <w:rPr>
          <w:rFonts w:ascii="Times New Roman" w:eastAsia="Times New Roman" w:hAnsi="Times New Roman" w:cs="Times New Roman"/>
          <w:color w:val="000000"/>
          <w:sz w:val="24"/>
          <w:szCs w:val="24"/>
          <w:lang w:eastAsia="ru-RU"/>
        </w:rPr>
        <w:softHyphen/>
        <w:t>гообразии окружающей действительности, участие в музы</w:t>
      </w:r>
      <w:r w:rsidRPr="00362BF9">
        <w:rPr>
          <w:rFonts w:ascii="Times New Roman" w:eastAsia="Times New Roman" w:hAnsi="Times New Roman" w:cs="Times New Roman"/>
          <w:color w:val="000000"/>
          <w:sz w:val="24"/>
          <w:szCs w:val="24"/>
          <w:lang w:eastAsia="ru-RU"/>
        </w:rPr>
        <w:softHyphen/>
        <w:t>кальной жизни класса, школы, города и др.;</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уважительное отношение к культуре других народов; </w:t>
      </w:r>
      <w:proofErr w:type="spellStart"/>
      <w:r w:rsidRPr="00362BF9">
        <w:rPr>
          <w:rFonts w:ascii="Times New Roman" w:eastAsia="Times New Roman" w:hAnsi="Times New Roman" w:cs="Times New Roman"/>
          <w:color w:val="000000"/>
          <w:sz w:val="24"/>
          <w:szCs w:val="24"/>
          <w:lang w:eastAsia="ru-RU"/>
        </w:rPr>
        <w:t>сформированность</w:t>
      </w:r>
      <w:proofErr w:type="spellEnd"/>
      <w:r w:rsidRPr="00362BF9">
        <w:rPr>
          <w:rFonts w:ascii="Times New Roman" w:eastAsia="Times New Roman" w:hAnsi="Times New Roman" w:cs="Times New Roman"/>
          <w:color w:val="000000"/>
          <w:sz w:val="24"/>
          <w:szCs w:val="24"/>
          <w:lang w:eastAsia="ru-RU"/>
        </w:rPr>
        <w:t xml:space="preserve"> эстетических потребностей, ценностей и чувств;</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lastRenderedPageBreak/>
        <w:t>— развитие мотивов учебной деятельности и личностного смысла учения; овладение навыками сотрудничества с учите</w:t>
      </w:r>
      <w:r w:rsidRPr="00362BF9">
        <w:rPr>
          <w:rFonts w:ascii="Times New Roman" w:eastAsia="Times New Roman" w:hAnsi="Times New Roman" w:cs="Times New Roman"/>
          <w:color w:val="000000"/>
          <w:sz w:val="24"/>
          <w:szCs w:val="24"/>
          <w:lang w:eastAsia="ru-RU"/>
        </w:rPr>
        <w:softHyphen/>
        <w:t>лем и сверстниками;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реализация творческого потенциала в процессе коллек</w:t>
      </w:r>
      <w:r w:rsidRPr="00362BF9">
        <w:rPr>
          <w:rFonts w:ascii="Times New Roman" w:eastAsia="Times New Roman" w:hAnsi="Times New Roman" w:cs="Times New Roman"/>
          <w:color w:val="000000"/>
          <w:sz w:val="24"/>
          <w:szCs w:val="24"/>
          <w:lang w:eastAsia="ru-RU"/>
        </w:rPr>
        <w:softHyphen/>
        <w:t xml:space="preserve">тивного (или индивидуального) </w:t>
      </w:r>
      <w:proofErr w:type="spellStart"/>
      <w:r w:rsidRPr="00362BF9">
        <w:rPr>
          <w:rFonts w:ascii="Times New Roman" w:eastAsia="Times New Roman" w:hAnsi="Times New Roman" w:cs="Times New Roman"/>
          <w:color w:val="000000"/>
          <w:sz w:val="24"/>
          <w:szCs w:val="24"/>
          <w:lang w:eastAsia="ru-RU"/>
        </w:rPr>
        <w:t>музицирования</w:t>
      </w:r>
      <w:proofErr w:type="spellEnd"/>
      <w:r w:rsidRPr="00362BF9">
        <w:rPr>
          <w:rFonts w:ascii="Times New Roman" w:eastAsia="Times New Roman" w:hAnsi="Times New Roman" w:cs="Times New Roman"/>
          <w:color w:val="000000"/>
          <w:sz w:val="24"/>
          <w:szCs w:val="24"/>
          <w:lang w:eastAsia="ru-RU"/>
        </w:rPr>
        <w:t xml:space="preserve"> при воплоще</w:t>
      </w:r>
      <w:r w:rsidRPr="00362BF9">
        <w:rPr>
          <w:rFonts w:ascii="Times New Roman" w:eastAsia="Times New Roman" w:hAnsi="Times New Roman" w:cs="Times New Roman"/>
          <w:color w:val="000000"/>
          <w:sz w:val="24"/>
          <w:szCs w:val="24"/>
          <w:lang w:eastAsia="ru-RU"/>
        </w:rPr>
        <w:softHyphen/>
        <w:t>нии музыкальных образов;</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ориентация в культурном многообразии окружающей действительности, участие в музыкальной жизни класса, шко</w:t>
      </w:r>
      <w:r w:rsidRPr="00362BF9">
        <w:rPr>
          <w:rFonts w:ascii="Times New Roman" w:eastAsia="Times New Roman" w:hAnsi="Times New Roman" w:cs="Times New Roman"/>
          <w:color w:val="000000"/>
          <w:sz w:val="24"/>
          <w:szCs w:val="24"/>
          <w:lang w:eastAsia="ru-RU"/>
        </w:rPr>
        <w:softHyphen/>
        <w:t>лы, города и др.;</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формирование этических чувств доброжелательности и эмоционально-нравственной отзывчивости, понимания и со</w:t>
      </w:r>
      <w:r w:rsidRPr="00362BF9">
        <w:rPr>
          <w:rFonts w:ascii="Times New Roman" w:eastAsia="Times New Roman" w:hAnsi="Times New Roman" w:cs="Times New Roman"/>
          <w:color w:val="000000"/>
          <w:sz w:val="24"/>
          <w:szCs w:val="24"/>
          <w:lang w:eastAsia="ru-RU"/>
        </w:rPr>
        <w:softHyphen/>
        <w:t>переживания чувствам других людей;</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развитие музыкально-эстетического чувства, проявляю</w:t>
      </w:r>
      <w:r w:rsidRPr="00362BF9">
        <w:rPr>
          <w:rFonts w:ascii="Times New Roman" w:eastAsia="Times New Roman" w:hAnsi="Times New Roman" w:cs="Times New Roman"/>
          <w:color w:val="000000"/>
          <w:sz w:val="24"/>
          <w:szCs w:val="24"/>
          <w:lang w:eastAsia="ru-RU"/>
        </w:rPr>
        <w:softHyphen/>
        <w:t>щего себя в эмоционально-ценностном отношении к искус</w:t>
      </w:r>
      <w:r w:rsidRPr="00362BF9">
        <w:rPr>
          <w:rFonts w:ascii="Times New Roman" w:eastAsia="Times New Roman" w:hAnsi="Times New Roman" w:cs="Times New Roman"/>
          <w:color w:val="000000"/>
          <w:sz w:val="24"/>
          <w:szCs w:val="24"/>
          <w:lang w:eastAsia="ru-RU"/>
        </w:rPr>
        <w:softHyphen/>
        <w:t>ству, понимании его функций в жизни человека и общества.</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proofErr w:type="spellStart"/>
      <w:r w:rsidRPr="00362BF9">
        <w:rPr>
          <w:rFonts w:ascii="Times New Roman" w:eastAsia="Times New Roman" w:hAnsi="Times New Roman" w:cs="Times New Roman"/>
          <w:b/>
          <w:bCs/>
          <w:color w:val="000000"/>
          <w:sz w:val="24"/>
          <w:szCs w:val="24"/>
          <w:lang w:eastAsia="ru-RU"/>
        </w:rPr>
        <w:t>Метапредметные</w:t>
      </w:r>
      <w:proofErr w:type="spellEnd"/>
      <w:r w:rsidRPr="00362BF9">
        <w:rPr>
          <w:rFonts w:ascii="Times New Roman" w:eastAsia="Times New Roman" w:hAnsi="Times New Roman" w:cs="Times New Roman"/>
          <w:b/>
          <w:bCs/>
          <w:color w:val="000000"/>
          <w:sz w:val="24"/>
          <w:szCs w:val="24"/>
          <w:lang w:eastAsia="ru-RU"/>
        </w:rPr>
        <w:t xml:space="preserve"> результаты </w:t>
      </w:r>
      <w:r w:rsidRPr="00362BF9">
        <w:rPr>
          <w:rFonts w:ascii="Times New Roman" w:eastAsia="Times New Roman" w:hAnsi="Times New Roman" w:cs="Times New Roman"/>
          <w:color w:val="000000"/>
          <w:sz w:val="24"/>
          <w:szCs w:val="24"/>
          <w:lang w:eastAsia="ru-RU"/>
        </w:rPr>
        <w:t xml:space="preserve">характеризуют уровень </w:t>
      </w:r>
      <w:proofErr w:type="spellStart"/>
      <w:r w:rsidRPr="00362BF9">
        <w:rPr>
          <w:rFonts w:ascii="Times New Roman" w:eastAsia="Times New Roman" w:hAnsi="Times New Roman" w:cs="Times New Roman"/>
          <w:color w:val="000000"/>
          <w:sz w:val="24"/>
          <w:szCs w:val="24"/>
          <w:lang w:eastAsia="ru-RU"/>
        </w:rPr>
        <w:t>сформированности</w:t>
      </w:r>
      <w:proofErr w:type="spellEnd"/>
      <w:r w:rsidRPr="00362BF9">
        <w:rPr>
          <w:rFonts w:ascii="Times New Roman" w:eastAsia="Times New Roman" w:hAnsi="Times New Roman" w:cs="Times New Roman"/>
          <w:color w:val="000000"/>
          <w:sz w:val="24"/>
          <w:szCs w:val="24"/>
          <w:lang w:eastAsia="ru-RU"/>
        </w:rPr>
        <w:t xml:space="preserve"> универсальных учебных действий учащих</w:t>
      </w:r>
      <w:r w:rsidRPr="00362BF9">
        <w:rPr>
          <w:rFonts w:ascii="Times New Roman" w:eastAsia="Times New Roman" w:hAnsi="Times New Roman" w:cs="Times New Roman"/>
          <w:color w:val="000000"/>
          <w:sz w:val="24"/>
          <w:szCs w:val="24"/>
          <w:lang w:eastAsia="ru-RU"/>
        </w:rPr>
        <w:softHyphen/>
        <w:t>ся, проявляющихся в познавательной и практической дея</w:t>
      </w:r>
      <w:r w:rsidRPr="00362BF9">
        <w:rPr>
          <w:rFonts w:ascii="Times New Roman" w:eastAsia="Times New Roman" w:hAnsi="Times New Roman" w:cs="Times New Roman"/>
          <w:color w:val="000000"/>
          <w:sz w:val="24"/>
          <w:szCs w:val="24"/>
          <w:lang w:eastAsia="ru-RU"/>
        </w:rPr>
        <w:softHyphen/>
        <w:t>тельности: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овладение способностями принимать и сохранять цели и задачи учебной деятельности, поиска средств ее осуществле</w:t>
      </w:r>
      <w:r w:rsidRPr="00362BF9">
        <w:rPr>
          <w:rFonts w:ascii="Times New Roman" w:eastAsia="Times New Roman" w:hAnsi="Times New Roman" w:cs="Times New Roman"/>
          <w:color w:val="000000"/>
          <w:sz w:val="24"/>
          <w:szCs w:val="24"/>
          <w:lang w:eastAsia="ru-RU"/>
        </w:rPr>
        <w:softHyphen/>
        <w:t>ния в разных формах и видах музыкальной деятельности;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освоение способов решения проблем творческого и по</w:t>
      </w:r>
      <w:r w:rsidRPr="00362BF9">
        <w:rPr>
          <w:rFonts w:ascii="Times New Roman" w:eastAsia="Times New Roman" w:hAnsi="Times New Roman" w:cs="Times New Roman"/>
          <w:color w:val="000000"/>
          <w:sz w:val="24"/>
          <w:szCs w:val="24"/>
          <w:lang w:eastAsia="ru-RU"/>
        </w:rPr>
        <w:softHyphen/>
        <w:t>искового характера в процессе восприятия, исполнения, оценки музыкальных сочинений;</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w:t>
      </w:r>
      <w:proofErr w:type="gramStart"/>
      <w:r w:rsidRPr="00362BF9">
        <w:rPr>
          <w:rFonts w:ascii="Times New Roman" w:eastAsia="Times New Roman" w:hAnsi="Times New Roman" w:cs="Times New Roman"/>
          <w:color w:val="000000"/>
          <w:sz w:val="24"/>
          <w:szCs w:val="24"/>
          <w:lang w:eastAsia="ru-RU"/>
        </w:rPr>
        <w:t>о-</w:t>
      </w:r>
      <w:proofErr w:type="gramEnd"/>
      <w:r w:rsidRPr="00362BF9">
        <w:rPr>
          <w:rFonts w:ascii="Times New Roman" w:eastAsia="Times New Roman" w:hAnsi="Times New Roman" w:cs="Times New Roman"/>
          <w:color w:val="000000"/>
          <w:sz w:val="24"/>
          <w:szCs w:val="24"/>
          <w:lang w:eastAsia="ru-RU"/>
        </w:rPr>
        <w:t xml:space="preserve"> держания музыкальных образов; определять наиболее эффек</w:t>
      </w:r>
      <w:r w:rsidRPr="00362BF9">
        <w:rPr>
          <w:rFonts w:ascii="Times New Roman" w:eastAsia="Times New Roman" w:hAnsi="Times New Roman" w:cs="Times New Roman"/>
          <w:color w:val="000000"/>
          <w:sz w:val="24"/>
          <w:szCs w:val="24"/>
          <w:lang w:eastAsia="ru-RU"/>
        </w:rPr>
        <w:softHyphen/>
        <w:t>тивные способы достижения результата в исполнительской и творческой деятельности;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продуктивное сотрудничество (общение, взаимодействие) со сверстниками при решении различных музыкально-твор</w:t>
      </w:r>
      <w:r w:rsidRPr="00362BF9">
        <w:rPr>
          <w:rFonts w:ascii="Times New Roman" w:eastAsia="Times New Roman" w:hAnsi="Times New Roman" w:cs="Times New Roman"/>
          <w:color w:val="000000"/>
          <w:sz w:val="24"/>
          <w:szCs w:val="24"/>
          <w:lang w:eastAsia="ru-RU"/>
        </w:rPr>
        <w:softHyphen/>
        <w:t>ческих задач на уроках музыки, во внеурочной и внешколь</w:t>
      </w:r>
      <w:r w:rsidRPr="00362BF9">
        <w:rPr>
          <w:rFonts w:ascii="Times New Roman" w:eastAsia="Times New Roman" w:hAnsi="Times New Roman" w:cs="Times New Roman"/>
          <w:color w:val="000000"/>
          <w:sz w:val="24"/>
          <w:szCs w:val="24"/>
          <w:lang w:eastAsia="ru-RU"/>
        </w:rPr>
        <w:softHyphen/>
        <w:t>ной музыкально-эстетической деятельности;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освоение начальных форм познавательной и личностной рефлексии; позитивная самооценка своих музыкально-твор</w:t>
      </w:r>
      <w:r w:rsidRPr="00362BF9">
        <w:rPr>
          <w:rFonts w:ascii="Times New Roman" w:eastAsia="Times New Roman" w:hAnsi="Times New Roman" w:cs="Times New Roman"/>
          <w:color w:val="000000"/>
          <w:sz w:val="24"/>
          <w:szCs w:val="24"/>
          <w:lang w:eastAsia="ru-RU"/>
        </w:rPr>
        <w:softHyphen/>
        <w:t>ческих возможностей;</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овладение навыками смыслового прочтения содержания «текстов» различных музыкальных стилей и жанров в соответ</w:t>
      </w:r>
      <w:r w:rsidRPr="00362BF9">
        <w:rPr>
          <w:rFonts w:ascii="Times New Roman" w:eastAsia="Times New Roman" w:hAnsi="Times New Roman" w:cs="Times New Roman"/>
          <w:color w:val="000000"/>
          <w:sz w:val="24"/>
          <w:szCs w:val="24"/>
          <w:lang w:eastAsia="ru-RU"/>
        </w:rPr>
        <w:softHyphen/>
        <w:t>ствии с целями и задачами деятельности;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w:t>
      </w:r>
      <w:r w:rsidRPr="00362BF9">
        <w:rPr>
          <w:rFonts w:ascii="Times New Roman" w:eastAsia="Times New Roman" w:hAnsi="Times New Roman" w:cs="Times New Roman"/>
          <w:color w:val="000000"/>
          <w:sz w:val="24"/>
          <w:szCs w:val="24"/>
          <w:lang w:eastAsia="ru-RU"/>
        </w:rPr>
        <w:softHyphen/>
        <w:t>лений в соответствии с задачами коммуникации;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формирование у младших школьников умения состав</w:t>
      </w:r>
      <w:r w:rsidRPr="00362BF9">
        <w:rPr>
          <w:rFonts w:ascii="Times New Roman" w:eastAsia="Times New Roman" w:hAnsi="Times New Roman" w:cs="Times New Roman"/>
          <w:color w:val="000000"/>
          <w:sz w:val="24"/>
          <w:szCs w:val="24"/>
          <w:lang w:eastAsia="ru-RU"/>
        </w:rPr>
        <w:softHyphen/>
        <w:t>лять тексты, связанные с размышлениями о музыке и лич</w:t>
      </w:r>
      <w:r w:rsidRPr="00362BF9">
        <w:rPr>
          <w:rFonts w:ascii="Times New Roman" w:eastAsia="Times New Roman" w:hAnsi="Times New Roman" w:cs="Times New Roman"/>
          <w:color w:val="000000"/>
          <w:sz w:val="24"/>
          <w:szCs w:val="24"/>
          <w:lang w:eastAsia="ru-RU"/>
        </w:rPr>
        <w:softHyphen/>
        <w:t>ностной оценкой ее содержания, в устной и письменной форме;</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овладение логическими действиями сравнения, анализа, синтеза, обобщения, установления аналогий в процессе инто</w:t>
      </w:r>
      <w:r w:rsidRPr="00362BF9">
        <w:rPr>
          <w:rFonts w:ascii="Times New Roman" w:eastAsia="Times New Roman" w:hAnsi="Times New Roman" w:cs="Times New Roman"/>
          <w:color w:val="000000"/>
          <w:sz w:val="24"/>
          <w:szCs w:val="24"/>
          <w:lang w:eastAsia="ru-RU"/>
        </w:rPr>
        <w:softHyphen/>
        <w:t>национно-образного и жанрового, стилевого анализа музы</w:t>
      </w:r>
      <w:r w:rsidRPr="00362BF9">
        <w:rPr>
          <w:rFonts w:ascii="Times New Roman" w:eastAsia="Times New Roman" w:hAnsi="Times New Roman" w:cs="Times New Roman"/>
          <w:color w:val="000000"/>
          <w:sz w:val="24"/>
          <w:szCs w:val="24"/>
          <w:lang w:eastAsia="ru-RU"/>
        </w:rPr>
        <w:softHyphen/>
        <w:t>кальных сочинений и других видов музыкально-творческой деятельности;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w:t>
      </w:r>
      <w:r w:rsidRPr="00362BF9">
        <w:rPr>
          <w:rFonts w:ascii="Times New Roman" w:eastAsia="Times New Roman" w:hAnsi="Times New Roman" w:cs="Times New Roman"/>
          <w:color w:val="000000"/>
          <w:sz w:val="24"/>
          <w:szCs w:val="24"/>
          <w:lang w:eastAsia="ru-RU"/>
        </w:rPr>
        <w:softHyphen/>
        <w:t>тации, работу с интерактивной доской и т.п.).</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Предметные результаты изучения музыки </w:t>
      </w:r>
      <w:r w:rsidRPr="00362BF9">
        <w:rPr>
          <w:rFonts w:ascii="Times New Roman" w:eastAsia="Times New Roman" w:hAnsi="Times New Roman" w:cs="Times New Roman"/>
          <w:color w:val="000000"/>
          <w:sz w:val="24"/>
          <w:szCs w:val="24"/>
          <w:lang w:eastAsia="ru-RU"/>
        </w:rPr>
        <w:t>отражают опыт учащихся в музыкально-творческой деятельности: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lastRenderedPageBreak/>
        <w:t>— формирование представления о роли музыки в жизни человека, в его духовно-нравственном развитии;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формирование общего представления о музыкальной картине мира;</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знание основных закономерностей музыкального искус</w:t>
      </w:r>
      <w:r w:rsidRPr="00362BF9">
        <w:rPr>
          <w:rFonts w:ascii="Times New Roman" w:eastAsia="Times New Roman" w:hAnsi="Times New Roman" w:cs="Times New Roman"/>
          <w:color w:val="000000"/>
          <w:sz w:val="24"/>
          <w:szCs w:val="24"/>
          <w:lang w:eastAsia="ru-RU"/>
        </w:rPr>
        <w:softHyphen/>
        <w:t>ства на примере изучаемых музыкальных произведений;</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формирование основ музыкальной культуры, в том чис</w:t>
      </w:r>
      <w:r w:rsidRPr="00362BF9">
        <w:rPr>
          <w:rFonts w:ascii="Times New Roman" w:eastAsia="Times New Roman" w:hAnsi="Times New Roman" w:cs="Times New Roman"/>
          <w:color w:val="000000"/>
          <w:sz w:val="24"/>
          <w:szCs w:val="24"/>
          <w:lang w:eastAsia="ru-RU"/>
        </w:rPr>
        <w:softHyphen/>
        <w:t>ле на материале музыкальной культуры родного края, разви</w:t>
      </w:r>
      <w:r w:rsidRPr="00362BF9">
        <w:rPr>
          <w:rFonts w:ascii="Times New Roman" w:eastAsia="Times New Roman" w:hAnsi="Times New Roman" w:cs="Times New Roman"/>
          <w:color w:val="000000"/>
          <w:sz w:val="24"/>
          <w:szCs w:val="24"/>
          <w:lang w:eastAsia="ru-RU"/>
        </w:rPr>
        <w:softHyphen/>
        <w:t>тие художественного вкуса и интереса к музыкальному искус</w:t>
      </w:r>
      <w:r w:rsidRPr="00362BF9">
        <w:rPr>
          <w:rFonts w:ascii="Times New Roman" w:eastAsia="Times New Roman" w:hAnsi="Times New Roman" w:cs="Times New Roman"/>
          <w:color w:val="000000"/>
          <w:sz w:val="24"/>
          <w:szCs w:val="24"/>
          <w:lang w:eastAsia="ru-RU"/>
        </w:rPr>
        <w:softHyphen/>
        <w:t>ству и музыкальной деятельности;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формирование устойчивого интереса к музыке и различ</w:t>
      </w:r>
      <w:r w:rsidRPr="00362BF9">
        <w:rPr>
          <w:rFonts w:ascii="Times New Roman" w:eastAsia="Times New Roman" w:hAnsi="Times New Roman" w:cs="Times New Roman"/>
          <w:color w:val="000000"/>
          <w:sz w:val="24"/>
          <w:szCs w:val="24"/>
          <w:lang w:eastAsia="ru-RU"/>
        </w:rPr>
        <w:softHyphen/>
        <w:t>ным видам (или какому-либо виду) музыкально-творческой деятельности;</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умение воспринимать музыку и выражать свое отноше</w:t>
      </w:r>
      <w:r w:rsidRPr="00362BF9">
        <w:rPr>
          <w:rFonts w:ascii="Times New Roman" w:eastAsia="Times New Roman" w:hAnsi="Times New Roman" w:cs="Times New Roman"/>
          <w:color w:val="000000"/>
          <w:sz w:val="24"/>
          <w:szCs w:val="24"/>
          <w:lang w:eastAsia="ru-RU"/>
        </w:rPr>
        <w:softHyphen/>
        <w:t>ние к музыкальным произведениям;</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умение эмоционально и осознанно относиться к музы</w:t>
      </w:r>
      <w:r w:rsidRPr="00362BF9">
        <w:rPr>
          <w:rFonts w:ascii="Times New Roman" w:eastAsia="Times New Roman" w:hAnsi="Times New Roman" w:cs="Times New Roman"/>
          <w:color w:val="000000"/>
          <w:sz w:val="24"/>
          <w:szCs w:val="24"/>
          <w:lang w:eastAsia="ru-RU"/>
        </w:rPr>
        <w:softHyphen/>
        <w:t>ке различных направлений: фольклору, музыке религиозной традиции, классической и современной; понимать содержа</w:t>
      </w:r>
      <w:r w:rsidRPr="00362BF9">
        <w:rPr>
          <w:rFonts w:ascii="Times New Roman" w:eastAsia="Times New Roman" w:hAnsi="Times New Roman" w:cs="Times New Roman"/>
          <w:color w:val="000000"/>
          <w:sz w:val="24"/>
          <w:szCs w:val="24"/>
          <w:lang w:eastAsia="ru-RU"/>
        </w:rPr>
        <w:softHyphen/>
        <w:t>ние, интонационно-образный смысл произведений разных жанров и стилей;</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6824E9" w:rsidRPr="00362BF9" w:rsidRDefault="006824E9" w:rsidP="006824E9">
      <w:pPr>
        <w:spacing w:after="150" w:line="240" w:lineRule="auto"/>
        <w:jc w:val="both"/>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Народное и профессиональное музыкальное творчество раз</w:t>
      </w:r>
      <w:r w:rsidRPr="00362BF9">
        <w:rPr>
          <w:rFonts w:ascii="Times New Roman" w:eastAsia="Times New Roman" w:hAnsi="Times New Roman" w:cs="Times New Roman"/>
          <w:color w:val="000000"/>
          <w:sz w:val="24"/>
          <w:szCs w:val="24"/>
          <w:lang w:eastAsia="ru-RU"/>
        </w:rPr>
        <w:softHyphen/>
        <w:t>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C34BAA" w:rsidRPr="00362BF9" w:rsidRDefault="00C34BAA" w:rsidP="00C34BAA">
      <w:pPr>
        <w:pStyle w:val="a3"/>
        <w:spacing w:before="0" w:beforeAutospacing="0" w:after="0" w:afterAutospacing="0"/>
        <w:rPr>
          <w:b/>
          <w:bCs/>
          <w:color w:val="000000"/>
        </w:rPr>
      </w:pPr>
    </w:p>
    <w:p w:rsidR="006824E9" w:rsidRPr="00362BF9" w:rsidRDefault="006824E9" w:rsidP="003F17E6">
      <w:pPr>
        <w:pStyle w:val="a3"/>
        <w:spacing w:before="0" w:beforeAutospacing="0" w:after="0" w:afterAutospacing="0"/>
        <w:jc w:val="center"/>
        <w:rPr>
          <w:color w:val="000000"/>
        </w:rPr>
      </w:pPr>
      <w:r w:rsidRPr="00362BF9">
        <w:rPr>
          <w:b/>
          <w:bCs/>
          <w:color w:val="000000"/>
        </w:rPr>
        <w:t>Содержание тем учебного предмета, курса</w:t>
      </w:r>
    </w:p>
    <w:p w:rsidR="00C34BAA" w:rsidRPr="00362BF9" w:rsidRDefault="00C34BAA" w:rsidP="00FC341D">
      <w:pPr>
        <w:spacing w:after="0" w:line="240" w:lineRule="auto"/>
        <w:jc w:val="center"/>
        <w:rPr>
          <w:rFonts w:ascii="Times New Roman" w:eastAsia="Times New Roman" w:hAnsi="Times New Roman" w:cs="Times New Roman"/>
          <w:color w:val="000000"/>
          <w:sz w:val="24"/>
          <w:szCs w:val="24"/>
          <w:lang w:eastAsia="ru-RU"/>
        </w:rPr>
      </w:pPr>
    </w:p>
    <w:p w:rsidR="00C34BAA" w:rsidRPr="00362BF9" w:rsidRDefault="00C34BAA" w:rsidP="00FC341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Россия - Родина моя (5 ч)</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Рождение музыки как естественное проявление человеческого состояния. Основные образно-эмоциональные сферы музыки и многообразие музыкальных жанров и стилей. Песня, танец, марш и их разновидности. </w:t>
      </w:r>
      <w:proofErr w:type="spellStart"/>
      <w:r w:rsidRPr="00362BF9">
        <w:rPr>
          <w:rFonts w:ascii="Times New Roman" w:eastAsia="Times New Roman" w:hAnsi="Times New Roman" w:cs="Times New Roman"/>
          <w:color w:val="000000"/>
          <w:sz w:val="24"/>
          <w:szCs w:val="24"/>
          <w:lang w:eastAsia="ru-RU"/>
        </w:rPr>
        <w:t>Песенность</w:t>
      </w:r>
      <w:proofErr w:type="spellEnd"/>
      <w:r w:rsidRPr="00362BF9">
        <w:rPr>
          <w:rFonts w:ascii="Times New Roman" w:eastAsia="Times New Roman" w:hAnsi="Times New Roman" w:cs="Times New Roman"/>
          <w:color w:val="000000"/>
          <w:sz w:val="24"/>
          <w:szCs w:val="24"/>
          <w:lang w:eastAsia="ru-RU"/>
        </w:rPr>
        <w:t xml:space="preserve">, </w:t>
      </w:r>
      <w:proofErr w:type="spellStart"/>
      <w:r w:rsidRPr="00362BF9">
        <w:rPr>
          <w:rFonts w:ascii="Times New Roman" w:eastAsia="Times New Roman" w:hAnsi="Times New Roman" w:cs="Times New Roman"/>
          <w:color w:val="000000"/>
          <w:sz w:val="24"/>
          <w:szCs w:val="24"/>
          <w:lang w:eastAsia="ru-RU"/>
        </w:rPr>
        <w:t>танцевальность</w:t>
      </w:r>
      <w:proofErr w:type="spellEnd"/>
      <w:r w:rsidRPr="00362BF9">
        <w:rPr>
          <w:rFonts w:ascii="Times New Roman" w:eastAsia="Times New Roman" w:hAnsi="Times New Roman" w:cs="Times New Roman"/>
          <w:color w:val="000000"/>
          <w:sz w:val="24"/>
          <w:szCs w:val="24"/>
          <w:lang w:eastAsia="ru-RU"/>
        </w:rPr>
        <w:t xml:space="preserve">, </w:t>
      </w:r>
      <w:proofErr w:type="spellStart"/>
      <w:r w:rsidRPr="00362BF9">
        <w:rPr>
          <w:rFonts w:ascii="Times New Roman" w:eastAsia="Times New Roman" w:hAnsi="Times New Roman" w:cs="Times New Roman"/>
          <w:color w:val="000000"/>
          <w:sz w:val="24"/>
          <w:szCs w:val="24"/>
          <w:lang w:eastAsia="ru-RU"/>
        </w:rPr>
        <w:t>маршевость</w:t>
      </w:r>
      <w:proofErr w:type="spellEnd"/>
      <w:r w:rsidRPr="00362BF9">
        <w:rPr>
          <w:rFonts w:ascii="Times New Roman" w:eastAsia="Times New Roman" w:hAnsi="Times New Roman" w:cs="Times New Roman"/>
          <w:color w:val="000000"/>
          <w:sz w:val="24"/>
          <w:szCs w:val="24"/>
          <w:lang w:eastAsia="ru-RU"/>
        </w:rPr>
        <w:t xml:space="preserve">. </w:t>
      </w:r>
      <w:proofErr w:type="spellStart"/>
      <w:r w:rsidRPr="00362BF9">
        <w:rPr>
          <w:rFonts w:ascii="Times New Roman" w:eastAsia="Times New Roman" w:hAnsi="Times New Roman" w:cs="Times New Roman"/>
          <w:color w:val="000000"/>
          <w:sz w:val="24"/>
          <w:szCs w:val="24"/>
          <w:lang w:eastAsia="ru-RU"/>
        </w:rPr>
        <w:t>Песенность</w:t>
      </w:r>
      <w:proofErr w:type="spellEnd"/>
      <w:r w:rsidRPr="00362BF9">
        <w:rPr>
          <w:rFonts w:ascii="Times New Roman" w:eastAsia="Times New Roman" w:hAnsi="Times New Roman" w:cs="Times New Roman"/>
          <w:color w:val="000000"/>
          <w:sz w:val="24"/>
          <w:szCs w:val="24"/>
          <w:lang w:eastAsia="ru-RU"/>
        </w:rPr>
        <w:t xml:space="preserve"> музыки русских композиторов. Образы родной природы в романсах русских композиторов. Лирические образы вокальной музыки. Образы Родины, защитников Отечества в различных жанрах музыки: кантате, народной песне, канте, опере, симфонии. Историческое прошлое в музыкальных образах. Народная и профессиональная музыка. Сочинения отечественных композиторов о Родине.</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 xml:space="preserve">                                            Основные закономерности музыкального искусства (3 часа)</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Интонационно-образная природа музыкального искусства. Выразительность и изобразительность в музыке. Основные средства музыкальной выразительности. Развитие музыки. Основные приёмы музыкального развития. Формы построения.</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Различные виды музыки. Певческие голоса. Хоры. Музыкальные инструменты. Оркестры. Региональные исторически сложившиеся традиции.</w:t>
      </w:r>
    </w:p>
    <w:p w:rsidR="00C34BAA" w:rsidRPr="00362BF9" w:rsidRDefault="00C34BAA" w:rsidP="00FC341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День, полный событий (4 ч)</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Рождение музыки как естественное проявление человеческого состояния. Звучание окружающей жизни, природы, настроений, чувств и характера человека. Песни, танцы, действа, обряды, скороговорки, игры-драматизации. Сочинения отечественных композиторов.</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lastRenderedPageBreak/>
        <w:t>Интонации музыкальные т речевые. Сходство и различия. Интонация – источник музыкальной речи. Основные средства музыкальной выразительности. Композитор – исполнитель – слушатель. Особенности музыкальной речи в сочинениях композиторов, её выразительный смысл.</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Интонационное богатство музыкального мира. Общие представления о музыкальной жизни страны. Детские хоровые и инструментальные коллективы. Вокальная и симфоническая музыка. Певческие голоса. Музыкальные инструменты. Симфонический оркестр. Профессиональное музыкальное творчество разных стран мира.</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p>
    <w:p w:rsidR="00C34BAA" w:rsidRPr="00362BF9" w:rsidRDefault="00C34BAA" w:rsidP="00FC341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О России петь – что стремиться в храм (4 ч)</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Истоки возникновения музыки. Обобщённое представление об основных образно-эмоциональных сферах музыки и о многообразии музыкальных жанров и стилей. Отечественные народные музыкальные традиции. Духовная музыка в творчестве композиторов. Образы Богородицы, Девы Марии в музыке, поэзии, изобразительном искусстве. Праздники Русской православной церкви. Песнопения (тропарь, величание) и молитвы в церковном богослужении, песни и хоры современных композиторов, воспевающие красоту материнства, любовь, добро.</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Интонационно-образная природа музыкального искусства. Выразительность и изобразительность в музыке. Основные средства музыкальной выразительности. Музыкальная речь как способ общения между людьми, её эмоциональное воздействие. Композитор – исполнитель – слушатель.</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Интонационное богатство музыкального мира. Различные виды музыки: вокальная, инструментальная. Хоры. Народное и профессиональное музыкальное творчество разных стран мира. Многообразие этнокультурных исторически сложившихся традиций.</w:t>
      </w:r>
    </w:p>
    <w:p w:rsidR="00C34BAA" w:rsidRPr="00362BF9" w:rsidRDefault="00C34BAA" w:rsidP="00FC341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Гори, гори ясно, чтобы не погасло (4 ч)</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Истоки возникновения музыки. Рождение музыки как естественное проявление человеческого состояния. Отечественные народные музыкальные традиции. Народное творчество России. Музыкальный и поэтический фольклор. Историческое прошлое в музыкальных образах. Народная и профессиональная музыка. Жанр былины в русском музыкальном фольклоре. Образы былинных сказителей (Садко, Баян), певцов-музыкантов (Лель).</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Интонации музыкальные и речевые. Сходство и различия. Интонация – источник музыкальной речи. Основные средства музыкальной выразительности. Музыкальная речь как способ общения между людьми, её эмоциональное воздействие. Композитор – исполнитель – слушатель. Развитие музыки. Повтор и контраст. Формы построения музыки. Народные традиции и обряды в музыке русских композиторов. Имитация тембров русских народных инструментов в звучании симфонического оркестра.</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Музыкальные театры. Различные виды музыки: хоровая, сольная, оркестровая. Певческие голоса: детские, женские, мужские. Музыкальные инструменты. Оркестры: симфонический, духовой, народных инструментов. Народное и профессиональное музыкальное творчество. Региональные музыкально-поэтические традиции: содержание, образная сфера и музыкальный язык.</w:t>
      </w:r>
    </w:p>
    <w:p w:rsidR="00C34BAA" w:rsidRPr="00362BF9" w:rsidRDefault="00C34BAA" w:rsidP="00FC341D">
      <w:pPr>
        <w:spacing w:after="0" w:line="240" w:lineRule="auto"/>
        <w:jc w:val="center"/>
        <w:rPr>
          <w:rFonts w:ascii="Times New Roman" w:eastAsia="Times New Roman" w:hAnsi="Times New Roman" w:cs="Times New Roman"/>
          <w:b/>
          <w:bCs/>
          <w:color w:val="000000"/>
          <w:sz w:val="24"/>
          <w:szCs w:val="24"/>
          <w:lang w:eastAsia="ru-RU"/>
        </w:rPr>
      </w:pPr>
    </w:p>
    <w:p w:rsidR="00C34BAA" w:rsidRPr="00362BF9" w:rsidRDefault="00C34BAA" w:rsidP="00FC341D">
      <w:pPr>
        <w:spacing w:after="0" w:line="240" w:lineRule="auto"/>
        <w:jc w:val="center"/>
        <w:rPr>
          <w:rFonts w:ascii="Times New Roman" w:eastAsia="Times New Roman" w:hAnsi="Times New Roman" w:cs="Times New Roman"/>
          <w:b/>
          <w:bCs/>
          <w:color w:val="000000"/>
          <w:sz w:val="24"/>
          <w:szCs w:val="24"/>
          <w:lang w:eastAsia="ru-RU"/>
        </w:rPr>
      </w:pPr>
      <w:r w:rsidRPr="00362BF9">
        <w:rPr>
          <w:rFonts w:ascii="Times New Roman" w:eastAsia="Times New Roman" w:hAnsi="Times New Roman" w:cs="Times New Roman"/>
          <w:b/>
          <w:bCs/>
          <w:color w:val="000000"/>
          <w:sz w:val="24"/>
          <w:szCs w:val="24"/>
          <w:lang w:eastAsia="ru-RU"/>
        </w:rPr>
        <w:t>В музыкальном театре (6 ч)</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Обобщённое представление об основных образно-эмоциональных сферах музыки и о многообразии музыкальных жанров и стилей. Отечественные народные музыкальные традиции Народное творчество России. Музыкальный и поэтический фольклор. Историческое прошлое в музыкальных образах. Народная и профессиональная музыка.</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Выразительность и изобразительность в музыке. Основные средства музыкальной выразительности. Композитор – исполнитель – слушатель. Особенности музыкальной речи в сочинениях композиторов. Сопоставление и столкновение чувств и мыслей </w:t>
      </w:r>
      <w:r w:rsidRPr="00362BF9">
        <w:rPr>
          <w:rFonts w:ascii="Times New Roman" w:eastAsia="Times New Roman" w:hAnsi="Times New Roman" w:cs="Times New Roman"/>
          <w:color w:val="000000"/>
          <w:sz w:val="24"/>
          <w:szCs w:val="24"/>
          <w:lang w:eastAsia="ru-RU"/>
        </w:rPr>
        <w:lastRenderedPageBreak/>
        <w:t>человека, музыкальных интонаций, тем, художественных образов. Основные приёмы музыкального развития (повтор и контраст). Формы построения музыки. Опера, балет, мюзикл.</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Интонационное богатство музыкального мира. Музыкальные театры. Различные виды музыки. Певческие голоса. Хоры. Музыкальные инструменты. Оркестры. Народное и профессиональное творчество разных стран мира.</w:t>
      </w:r>
    </w:p>
    <w:p w:rsidR="00C34BAA" w:rsidRPr="00362BF9" w:rsidRDefault="00C34BAA" w:rsidP="00FC341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В концертном зале (6 часов)</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Обобщённое представление об основных образно-эмоциональных сферах музыки и о многообразии музыкальных жанров и стилей. </w:t>
      </w:r>
      <w:proofErr w:type="spellStart"/>
      <w:r w:rsidRPr="00362BF9">
        <w:rPr>
          <w:rFonts w:ascii="Times New Roman" w:eastAsia="Times New Roman" w:hAnsi="Times New Roman" w:cs="Times New Roman"/>
          <w:color w:val="000000"/>
          <w:sz w:val="24"/>
          <w:szCs w:val="24"/>
          <w:lang w:eastAsia="ru-RU"/>
        </w:rPr>
        <w:t>Песенность</w:t>
      </w:r>
      <w:proofErr w:type="spellEnd"/>
      <w:r w:rsidRPr="00362BF9">
        <w:rPr>
          <w:rFonts w:ascii="Times New Roman" w:eastAsia="Times New Roman" w:hAnsi="Times New Roman" w:cs="Times New Roman"/>
          <w:color w:val="000000"/>
          <w:sz w:val="24"/>
          <w:szCs w:val="24"/>
          <w:lang w:eastAsia="ru-RU"/>
        </w:rPr>
        <w:t xml:space="preserve">, </w:t>
      </w:r>
      <w:proofErr w:type="spellStart"/>
      <w:r w:rsidRPr="00362BF9">
        <w:rPr>
          <w:rFonts w:ascii="Times New Roman" w:eastAsia="Times New Roman" w:hAnsi="Times New Roman" w:cs="Times New Roman"/>
          <w:color w:val="000000"/>
          <w:sz w:val="24"/>
          <w:szCs w:val="24"/>
          <w:lang w:eastAsia="ru-RU"/>
        </w:rPr>
        <w:t>танцевальность</w:t>
      </w:r>
      <w:proofErr w:type="spellEnd"/>
      <w:r w:rsidRPr="00362BF9">
        <w:rPr>
          <w:rFonts w:ascii="Times New Roman" w:eastAsia="Times New Roman" w:hAnsi="Times New Roman" w:cs="Times New Roman"/>
          <w:color w:val="000000"/>
          <w:sz w:val="24"/>
          <w:szCs w:val="24"/>
          <w:lang w:eastAsia="ru-RU"/>
        </w:rPr>
        <w:t xml:space="preserve">, </w:t>
      </w:r>
      <w:proofErr w:type="spellStart"/>
      <w:r w:rsidRPr="00362BF9">
        <w:rPr>
          <w:rFonts w:ascii="Times New Roman" w:eastAsia="Times New Roman" w:hAnsi="Times New Roman" w:cs="Times New Roman"/>
          <w:color w:val="000000"/>
          <w:sz w:val="24"/>
          <w:szCs w:val="24"/>
          <w:lang w:eastAsia="ru-RU"/>
        </w:rPr>
        <w:t>маршевость</w:t>
      </w:r>
      <w:proofErr w:type="spellEnd"/>
      <w:r w:rsidRPr="00362BF9">
        <w:rPr>
          <w:rFonts w:ascii="Times New Roman" w:eastAsia="Times New Roman" w:hAnsi="Times New Roman" w:cs="Times New Roman"/>
          <w:color w:val="000000"/>
          <w:sz w:val="24"/>
          <w:szCs w:val="24"/>
          <w:lang w:eastAsia="ru-RU"/>
        </w:rPr>
        <w:t>. Симфония, концерт, сюита, кантата, мюзикл. Народная и профессиональная музыка.</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Выразительность и изобразительность в музыке. Интонация – источник музыкальной речи. Основные средства музыкальной выразительности. Композитор – исполнитель – слушатель. Особенности музыкальной речи в сочинениях композиторов, её выразительный смысл. Развитие музыки – сопоставление и столкновение музыкальных тем, художественных образов. Повтор и контраст. Формы построения музыки как обобщённое выражение художественно-образного содержания произведения. Форма двух-, трёхчастная, вариационная. Контрастные образы программной сюиты, симфонии.</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Интонационное богатство музыкального мира. Музыка для детей: радио – и телепередачи, видеофильмы, звукозаписи (С</w:t>
      </w:r>
      <w:proofErr w:type="gramStart"/>
      <w:r w:rsidRPr="00362BF9">
        <w:rPr>
          <w:rFonts w:ascii="Times New Roman" w:eastAsia="Times New Roman" w:hAnsi="Times New Roman" w:cs="Times New Roman"/>
          <w:color w:val="000000"/>
          <w:sz w:val="24"/>
          <w:szCs w:val="24"/>
          <w:lang w:eastAsia="ru-RU"/>
        </w:rPr>
        <w:t>D</w:t>
      </w:r>
      <w:proofErr w:type="gramEnd"/>
      <w:r w:rsidRPr="00362BF9">
        <w:rPr>
          <w:rFonts w:ascii="Times New Roman" w:eastAsia="Times New Roman" w:hAnsi="Times New Roman" w:cs="Times New Roman"/>
          <w:color w:val="000000"/>
          <w:sz w:val="24"/>
          <w:szCs w:val="24"/>
          <w:lang w:eastAsia="ru-RU"/>
        </w:rPr>
        <w:t>, DVD). Различные виды музыки. Музыкальные инструменты: флейта, скрипка, их выразительные возможности. Оркестры. Профессиональное музыкальное творчество разных стран мира.</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Определять </w:t>
      </w:r>
      <w:r w:rsidRPr="00362BF9">
        <w:rPr>
          <w:rFonts w:ascii="Times New Roman" w:eastAsia="Times New Roman" w:hAnsi="Times New Roman" w:cs="Times New Roman"/>
          <w:color w:val="000000"/>
          <w:sz w:val="24"/>
          <w:szCs w:val="24"/>
          <w:lang w:eastAsia="ru-RU"/>
        </w:rPr>
        <w:t>жизненную основу музыкальных интонаций.</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Применять </w:t>
      </w:r>
      <w:r w:rsidRPr="00362BF9">
        <w:rPr>
          <w:rFonts w:ascii="Times New Roman" w:eastAsia="Times New Roman" w:hAnsi="Times New Roman" w:cs="Times New Roman"/>
          <w:color w:val="000000"/>
          <w:sz w:val="24"/>
          <w:szCs w:val="24"/>
          <w:lang w:eastAsia="ru-RU"/>
        </w:rPr>
        <w:t>знания основных средств музыкальной выразительности при анализе прослушанного музыкального произведения и в исполнительской деятельности.</w:t>
      </w:r>
    </w:p>
    <w:p w:rsidR="00C34BAA" w:rsidRPr="00362BF9" w:rsidRDefault="00C34BAA" w:rsidP="00FC341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Чтоб музыкантом быть, так надобно уменье (6 ч)</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Рождение музыки как естественное проявление человеческого состояния. Звучание окружающей жизни, природы, настроений, чувств и характера человека. Сочинение отечественных композиторов о Родине.</w:t>
      </w:r>
    </w:p>
    <w:p w:rsidR="00C34BAA"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Интонационно-образная природа музыкального искусства. Выразительность и изобразительность в музыке. Песня, танец, марш и их разновидности. </w:t>
      </w:r>
      <w:proofErr w:type="spellStart"/>
      <w:r w:rsidRPr="00362BF9">
        <w:rPr>
          <w:rFonts w:ascii="Times New Roman" w:eastAsia="Times New Roman" w:hAnsi="Times New Roman" w:cs="Times New Roman"/>
          <w:color w:val="000000"/>
          <w:sz w:val="24"/>
          <w:szCs w:val="24"/>
          <w:lang w:eastAsia="ru-RU"/>
        </w:rPr>
        <w:t>Песенность</w:t>
      </w:r>
      <w:proofErr w:type="spellEnd"/>
      <w:r w:rsidRPr="00362BF9">
        <w:rPr>
          <w:rFonts w:ascii="Times New Roman" w:eastAsia="Times New Roman" w:hAnsi="Times New Roman" w:cs="Times New Roman"/>
          <w:color w:val="000000"/>
          <w:sz w:val="24"/>
          <w:szCs w:val="24"/>
          <w:lang w:eastAsia="ru-RU"/>
        </w:rPr>
        <w:t xml:space="preserve">, </w:t>
      </w:r>
      <w:proofErr w:type="spellStart"/>
      <w:r w:rsidRPr="00362BF9">
        <w:rPr>
          <w:rFonts w:ascii="Times New Roman" w:eastAsia="Times New Roman" w:hAnsi="Times New Roman" w:cs="Times New Roman"/>
          <w:color w:val="000000"/>
          <w:sz w:val="24"/>
          <w:szCs w:val="24"/>
          <w:lang w:eastAsia="ru-RU"/>
        </w:rPr>
        <w:t>танцевальность</w:t>
      </w:r>
      <w:proofErr w:type="spellEnd"/>
      <w:r w:rsidRPr="00362BF9">
        <w:rPr>
          <w:rFonts w:ascii="Times New Roman" w:eastAsia="Times New Roman" w:hAnsi="Times New Roman" w:cs="Times New Roman"/>
          <w:color w:val="000000"/>
          <w:sz w:val="24"/>
          <w:szCs w:val="24"/>
          <w:lang w:eastAsia="ru-RU"/>
        </w:rPr>
        <w:t xml:space="preserve">, </w:t>
      </w:r>
      <w:proofErr w:type="spellStart"/>
      <w:r w:rsidRPr="00362BF9">
        <w:rPr>
          <w:rFonts w:ascii="Times New Roman" w:eastAsia="Times New Roman" w:hAnsi="Times New Roman" w:cs="Times New Roman"/>
          <w:color w:val="000000"/>
          <w:sz w:val="24"/>
          <w:szCs w:val="24"/>
          <w:lang w:eastAsia="ru-RU"/>
        </w:rPr>
        <w:t>маршевость</w:t>
      </w:r>
      <w:proofErr w:type="spellEnd"/>
      <w:r w:rsidRPr="00362BF9">
        <w:rPr>
          <w:rFonts w:ascii="Times New Roman" w:eastAsia="Times New Roman" w:hAnsi="Times New Roman" w:cs="Times New Roman"/>
          <w:color w:val="000000"/>
          <w:sz w:val="24"/>
          <w:szCs w:val="24"/>
          <w:lang w:eastAsia="ru-RU"/>
        </w:rPr>
        <w:t>. Симфония, сюита, кантата, мюзикл. Народная и профессиональная музыка. Основные средства музыкальной выразительности. Композитор – исполнитель – слушатель. Особенности музыкальной речи в сочинениях композиторов, её выразительный смысл. Нотная запись. Развитие музыки. Основные приёмы музыкального развития. Формы построения музыки. Формы одн</w:t>
      </w:r>
      <w:proofErr w:type="gramStart"/>
      <w:r w:rsidRPr="00362BF9">
        <w:rPr>
          <w:rFonts w:ascii="Times New Roman" w:eastAsia="Times New Roman" w:hAnsi="Times New Roman" w:cs="Times New Roman"/>
          <w:color w:val="000000"/>
          <w:sz w:val="24"/>
          <w:szCs w:val="24"/>
          <w:lang w:eastAsia="ru-RU"/>
        </w:rPr>
        <w:t>о-</w:t>
      </w:r>
      <w:proofErr w:type="gramEnd"/>
      <w:r w:rsidRPr="00362BF9">
        <w:rPr>
          <w:rFonts w:ascii="Times New Roman" w:eastAsia="Times New Roman" w:hAnsi="Times New Roman" w:cs="Times New Roman"/>
          <w:color w:val="000000"/>
          <w:sz w:val="24"/>
          <w:szCs w:val="24"/>
          <w:lang w:eastAsia="ru-RU"/>
        </w:rPr>
        <w:t xml:space="preserve"> , двух- и трёхчастные, вариации, рондо. Сходство и различия музыкальной речи разных композиторов.</w:t>
      </w:r>
    </w:p>
    <w:p w:rsidR="006824E9" w:rsidRPr="00362BF9" w:rsidRDefault="00C34BAA" w:rsidP="00FC341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Интонационное богатство музыкального мира. Общие представления о музыкальной жизни страны. Детские хоровые и инструментальные коллективы. Музыкальные театры. Конкурсы и фестивали музыкантов. Музыка для детей: радио- и телепередачи, видеофильмы, звукозаписи (CD,DVD). Певческие голоса. Музыкальные инструменты.</w:t>
      </w:r>
    </w:p>
    <w:p w:rsidR="00407FFD" w:rsidRPr="00362BF9" w:rsidRDefault="00407FFD" w:rsidP="006824E9">
      <w:pPr>
        <w:pStyle w:val="a3"/>
        <w:spacing w:before="0" w:beforeAutospacing="0" w:after="0" w:afterAutospacing="0"/>
        <w:jc w:val="center"/>
        <w:rPr>
          <w:color w:val="000000"/>
        </w:rPr>
      </w:pPr>
    </w:p>
    <w:p w:rsidR="00407FFD" w:rsidRPr="00362BF9" w:rsidRDefault="00407FFD" w:rsidP="00407FFD">
      <w:pPr>
        <w:shd w:val="clear" w:color="auto" w:fill="FFFFFF"/>
        <w:spacing w:after="0" w:line="240" w:lineRule="auto"/>
        <w:ind w:firstLine="540"/>
        <w:jc w:val="both"/>
        <w:rPr>
          <w:rFonts w:ascii="Times New Roman" w:eastAsia="Times New Roman" w:hAnsi="Times New Roman" w:cs="Times New Roman"/>
          <w:b/>
          <w:bCs/>
          <w:color w:val="000000"/>
          <w:sz w:val="24"/>
          <w:szCs w:val="24"/>
          <w:lang w:eastAsia="ru-RU"/>
        </w:rPr>
      </w:pPr>
      <w:r w:rsidRPr="00362BF9">
        <w:rPr>
          <w:rFonts w:ascii="Times New Roman" w:eastAsia="Times New Roman" w:hAnsi="Times New Roman" w:cs="Times New Roman"/>
          <w:b/>
          <w:bCs/>
          <w:color w:val="000000"/>
          <w:sz w:val="24"/>
          <w:szCs w:val="24"/>
          <w:lang w:eastAsia="ru-RU"/>
        </w:rPr>
        <w:t xml:space="preserve">                                            Тематическое планирование</w:t>
      </w:r>
    </w:p>
    <w:p w:rsidR="00407FFD" w:rsidRPr="00362BF9" w:rsidRDefault="00407FFD" w:rsidP="00C34BAA">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9903" w:type="dxa"/>
        <w:tblInd w:w="-6" w:type="dxa"/>
        <w:shd w:val="clear" w:color="auto" w:fill="FFFFFF"/>
        <w:tblCellMar>
          <w:top w:w="15" w:type="dxa"/>
          <w:left w:w="15" w:type="dxa"/>
          <w:bottom w:w="15" w:type="dxa"/>
          <w:right w:w="15" w:type="dxa"/>
        </w:tblCellMar>
        <w:tblLook w:val="04A0"/>
      </w:tblPr>
      <w:tblGrid>
        <w:gridCol w:w="1257"/>
        <w:gridCol w:w="5669"/>
        <w:gridCol w:w="2977"/>
      </w:tblGrid>
      <w:tr w:rsidR="00407FFD" w:rsidRPr="00362BF9" w:rsidTr="00407FFD">
        <w:trPr>
          <w:trHeight w:val="500"/>
        </w:trPr>
        <w:tc>
          <w:tcPr>
            <w:tcW w:w="12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  </w:t>
            </w:r>
            <w:proofErr w:type="gramStart"/>
            <w:r w:rsidRPr="00362BF9">
              <w:rPr>
                <w:rFonts w:ascii="Times New Roman" w:eastAsia="Times New Roman" w:hAnsi="Times New Roman" w:cs="Times New Roman"/>
                <w:b/>
                <w:bCs/>
                <w:color w:val="000000"/>
                <w:sz w:val="24"/>
                <w:szCs w:val="24"/>
                <w:lang w:eastAsia="ru-RU"/>
              </w:rPr>
              <w:t>п</w:t>
            </w:r>
            <w:proofErr w:type="gramEnd"/>
            <w:r w:rsidRPr="00362BF9">
              <w:rPr>
                <w:rFonts w:ascii="Times New Roman" w:eastAsia="Times New Roman" w:hAnsi="Times New Roman" w:cs="Times New Roman"/>
                <w:b/>
                <w:bCs/>
                <w:color w:val="000000"/>
                <w:sz w:val="24"/>
                <w:szCs w:val="24"/>
                <w:lang w:eastAsia="ru-RU"/>
              </w:rPr>
              <w:t>/п</w:t>
            </w:r>
          </w:p>
        </w:tc>
        <w:tc>
          <w:tcPr>
            <w:tcW w:w="56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      Название темы  раздела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Количество часов</w:t>
            </w:r>
          </w:p>
        </w:tc>
      </w:tr>
      <w:tr w:rsidR="00407FFD" w:rsidRPr="00362BF9" w:rsidTr="00407FFD">
        <w:trPr>
          <w:trHeight w:val="420"/>
        </w:trPr>
        <w:tc>
          <w:tcPr>
            <w:tcW w:w="12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1</w:t>
            </w:r>
          </w:p>
        </w:tc>
        <w:tc>
          <w:tcPr>
            <w:tcW w:w="56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Россия – Родина моя.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BC5E75"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5</w:t>
            </w:r>
          </w:p>
        </w:tc>
      </w:tr>
      <w:tr w:rsidR="00407FFD" w:rsidRPr="00362BF9" w:rsidTr="00407FFD">
        <w:trPr>
          <w:trHeight w:val="380"/>
        </w:trPr>
        <w:tc>
          <w:tcPr>
            <w:tcW w:w="12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w:t>
            </w:r>
          </w:p>
        </w:tc>
        <w:tc>
          <w:tcPr>
            <w:tcW w:w="56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День, полный событий.</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846655"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4</w:t>
            </w:r>
          </w:p>
        </w:tc>
      </w:tr>
      <w:tr w:rsidR="00407FFD" w:rsidRPr="00362BF9" w:rsidTr="00407FFD">
        <w:trPr>
          <w:trHeight w:val="380"/>
        </w:trPr>
        <w:tc>
          <w:tcPr>
            <w:tcW w:w="12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3</w:t>
            </w:r>
          </w:p>
        </w:tc>
        <w:tc>
          <w:tcPr>
            <w:tcW w:w="56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О России петь - что стремиться в храм.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846655"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4</w:t>
            </w:r>
          </w:p>
        </w:tc>
      </w:tr>
      <w:tr w:rsidR="00407FFD" w:rsidRPr="00362BF9" w:rsidTr="00407FFD">
        <w:trPr>
          <w:trHeight w:val="380"/>
        </w:trPr>
        <w:tc>
          <w:tcPr>
            <w:tcW w:w="12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4</w:t>
            </w:r>
          </w:p>
        </w:tc>
        <w:tc>
          <w:tcPr>
            <w:tcW w:w="56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Гори, гори ясно, чтобы не погасло.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846655"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4</w:t>
            </w:r>
          </w:p>
        </w:tc>
      </w:tr>
      <w:tr w:rsidR="00407FFD" w:rsidRPr="00362BF9" w:rsidTr="00407FFD">
        <w:trPr>
          <w:trHeight w:val="380"/>
        </w:trPr>
        <w:tc>
          <w:tcPr>
            <w:tcW w:w="12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lastRenderedPageBreak/>
              <w:t>5</w:t>
            </w:r>
          </w:p>
        </w:tc>
        <w:tc>
          <w:tcPr>
            <w:tcW w:w="56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В музыкальном театре.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6</w:t>
            </w:r>
          </w:p>
        </w:tc>
      </w:tr>
      <w:tr w:rsidR="00407FFD" w:rsidRPr="00362BF9" w:rsidTr="00407FFD">
        <w:trPr>
          <w:trHeight w:val="380"/>
        </w:trPr>
        <w:tc>
          <w:tcPr>
            <w:tcW w:w="12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6</w:t>
            </w:r>
          </w:p>
        </w:tc>
        <w:tc>
          <w:tcPr>
            <w:tcW w:w="56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В концертном зале.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846655"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6</w:t>
            </w:r>
          </w:p>
        </w:tc>
      </w:tr>
      <w:tr w:rsidR="00407FFD" w:rsidRPr="00362BF9" w:rsidTr="00407FFD">
        <w:trPr>
          <w:trHeight w:val="380"/>
        </w:trPr>
        <w:tc>
          <w:tcPr>
            <w:tcW w:w="12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7</w:t>
            </w:r>
          </w:p>
        </w:tc>
        <w:tc>
          <w:tcPr>
            <w:tcW w:w="56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407FFD" w:rsidP="00407FFD">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Чтоб музыкантом быть, так надобно уменье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07FFD" w:rsidRPr="00362BF9" w:rsidRDefault="00846655" w:rsidP="00407FFD">
            <w:pPr>
              <w:spacing w:after="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5</w:t>
            </w:r>
          </w:p>
        </w:tc>
      </w:tr>
      <w:tr w:rsidR="00846655" w:rsidRPr="00362BF9" w:rsidTr="008201D1">
        <w:trPr>
          <w:trHeight w:val="380"/>
        </w:trPr>
        <w:tc>
          <w:tcPr>
            <w:tcW w:w="990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46655" w:rsidRPr="00362BF9" w:rsidRDefault="00846655" w:rsidP="00846655">
            <w:pPr>
              <w:spacing w:after="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ИТОГО:                                                                                                     34</w:t>
            </w:r>
          </w:p>
        </w:tc>
      </w:tr>
    </w:tbl>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p w:rsidR="00407FFD" w:rsidRPr="00362BF9" w:rsidRDefault="00407FFD" w:rsidP="00407FFD">
      <w:pPr>
        <w:spacing w:after="150" w:line="240" w:lineRule="auto"/>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Календарно - тематическое планирование</w:t>
      </w:r>
    </w:p>
    <w:p w:rsidR="00407FFD" w:rsidRPr="00362BF9" w:rsidRDefault="00407FFD" w:rsidP="00407FFD">
      <w:pPr>
        <w:spacing w:after="150" w:line="240" w:lineRule="auto"/>
        <w:jc w:val="center"/>
        <w:rPr>
          <w:rFonts w:ascii="Times New Roman" w:eastAsia="Times New Roman" w:hAnsi="Times New Roman" w:cs="Times New Roman"/>
          <w:color w:val="000000"/>
          <w:sz w:val="24"/>
          <w:szCs w:val="24"/>
          <w:lang w:eastAsia="ru-RU"/>
        </w:rPr>
      </w:pPr>
    </w:p>
    <w:tbl>
      <w:tblPr>
        <w:tblW w:w="9896" w:type="dxa"/>
        <w:tblLayout w:type="fixed"/>
        <w:tblCellMar>
          <w:top w:w="105" w:type="dxa"/>
          <w:left w:w="105" w:type="dxa"/>
          <w:bottom w:w="105" w:type="dxa"/>
          <w:right w:w="105" w:type="dxa"/>
        </w:tblCellMar>
        <w:tblLook w:val="04A0"/>
      </w:tblPr>
      <w:tblGrid>
        <w:gridCol w:w="647"/>
        <w:gridCol w:w="6414"/>
        <w:gridCol w:w="851"/>
        <w:gridCol w:w="992"/>
        <w:gridCol w:w="992"/>
      </w:tblGrid>
      <w:tr w:rsidR="00407FFD" w:rsidRPr="00362BF9" w:rsidTr="003F17E6">
        <w:tc>
          <w:tcPr>
            <w:tcW w:w="647"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407FFD" w:rsidRPr="00362BF9" w:rsidRDefault="00407FFD" w:rsidP="00407FFD">
            <w:pPr>
              <w:spacing w:after="150" w:line="240" w:lineRule="auto"/>
              <w:jc w:val="center"/>
              <w:rPr>
                <w:rFonts w:ascii="Times New Roman" w:eastAsia="Times New Roman" w:hAnsi="Times New Roman" w:cs="Times New Roman"/>
                <w:b/>
                <w:color w:val="000000"/>
                <w:sz w:val="24"/>
                <w:szCs w:val="24"/>
                <w:lang w:eastAsia="ru-RU"/>
              </w:rPr>
            </w:pPr>
            <w:r w:rsidRPr="00362BF9">
              <w:rPr>
                <w:rFonts w:ascii="Times New Roman" w:eastAsia="Times New Roman" w:hAnsi="Times New Roman" w:cs="Times New Roman"/>
                <w:b/>
                <w:color w:val="000000"/>
                <w:sz w:val="24"/>
                <w:szCs w:val="24"/>
                <w:lang w:eastAsia="ru-RU"/>
              </w:rPr>
              <w:t xml:space="preserve">№ </w:t>
            </w:r>
            <w:proofErr w:type="gramStart"/>
            <w:r w:rsidRPr="00362BF9">
              <w:rPr>
                <w:rFonts w:ascii="Times New Roman" w:eastAsia="Times New Roman" w:hAnsi="Times New Roman" w:cs="Times New Roman"/>
                <w:b/>
                <w:color w:val="000000"/>
                <w:sz w:val="24"/>
                <w:szCs w:val="24"/>
                <w:lang w:eastAsia="ru-RU"/>
              </w:rPr>
              <w:t>п</w:t>
            </w:r>
            <w:proofErr w:type="gramEnd"/>
            <w:r w:rsidRPr="00362BF9">
              <w:rPr>
                <w:rFonts w:ascii="Times New Roman" w:eastAsia="Times New Roman" w:hAnsi="Times New Roman" w:cs="Times New Roman"/>
                <w:b/>
                <w:color w:val="000000"/>
                <w:sz w:val="24"/>
                <w:szCs w:val="24"/>
                <w:lang w:eastAsia="ru-RU"/>
              </w:rPr>
              <w:t>/п</w:t>
            </w:r>
          </w:p>
        </w:tc>
        <w:tc>
          <w:tcPr>
            <w:tcW w:w="6414"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jc w:val="center"/>
              <w:rPr>
                <w:rFonts w:ascii="Times New Roman" w:eastAsia="Times New Roman" w:hAnsi="Times New Roman" w:cs="Times New Roman"/>
                <w:b/>
                <w:color w:val="000000"/>
                <w:sz w:val="24"/>
                <w:szCs w:val="24"/>
                <w:lang w:eastAsia="ru-RU"/>
              </w:rPr>
            </w:pPr>
            <w:r w:rsidRPr="00362BF9">
              <w:rPr>
                <w:rFonts w:ascii="Times New Roman" w:eastAsia="Times New Roman" w:hAnsi="Times New Roman" w:cs="Times New Roman"/>
                <w:b/>
                <w:color w:val="000000"/>
                <w:sz w:val="24"/>
                <w:szCs w:val="24"/>
                <w:lang w:eastAsia="ru-RU"/>
              </w:rPr>
              <w:t>Название разделов, тем</w:t>
            </w:r>
          </w:p>
        </w:tc>
        <w:tc>
          <w:tcPr>
            <w:tcW w:w="851"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jc w:val="center"/>
              <w:rPr>
                <w:rFonts w:ascii="Times New Roman" w:eastAsia="Times New Roman" w:hAnsi="Times New Roman" w:cs="Times New Roman"/>
                <w:b/>
                <w:color w:val="000000"/>
                <w:sz w:val="24"/>
                <w:szCs w:val="24"/>
                <w:lang w:eastAsia="ru-RU"/>
              </w:rPr>
            </w:pPr>
            <w:r w:rsidRPr="00362BF9">
              <w:rPr>
                <w:rFonts w:ascii="Times New Roman" w:eastAsia="Times New Roman" w:hAnsi="Times New Roman" w:cs="Times New Roman"/>
                <w:b/>
                <w:color w:val="000000"/>
                <w:sz w:val="24"/>
                <w:szCs w:val="24"/>
                <w:lang w:eastAsia="ru-RU"/>
              </w:rPr>
              <w:t>Кол-во часов</w:t>
            </w:r>
          </w:p>
        </w:tc>
        <w:tc>
          <w:tcPr>
            <w:tcW w:w="1984"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jc w:val="center"/>
              <w:rPr>
                <w:rFonts w:ascii="Times New Roman" w:eastAsia="Times New Roman" w:hAnsi="Times New Roman" w:cs="Times New Roman"/>
                <w:b/>
                <w:color w:val="000000"/>
                <w:sz w:val="24"/>
                <w:szCs w:val="24"/>
                <w:lang w:eastAsia="ru-RU"/>
              </w:rPr>
            </w:pPr>
            <w:r w:rsidRPr="00362BF9">
              <w:rPr>
                <w:rFonts w:ascii="Times New Roman" w:eastAsia="Times New Roman" w:hAnsi="Times New Roman" w:cs="Times New Roman"/>
                <w:b/>
                <w:color w:val="000000"/>
                <w:sz w:val="24"/>
                <w:szCs w:val="24"/>
                <w:lang w:eastAsia="ru-RU"/>
              </w:rPr>
              <w:t>Сроки</w:t>
            </w:r>
          </w:p>
        </w:tc>
      </w:tr>
      <w:tr w:rsidR="00407FFD" w:rsidRPr="00362BF9" w:rsidTr="003F17E6">
        <w:tc>
          <w:tcPr>
            <w:tcW w:w="647"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407FFD" w:rsidRPr="00362BF9" w:rsidRDefault="00407FFD" w:rsidP="00407FFD">
            <w:pPr>
              <w:spacing w:after="0" w:line="240" w:lineRule="auto"/>
              <w:rPr>
                <w:rFonts w:ascii="Times New Roman" w:eastAsia="Times New Roman" w:hAnsi="Times New Roman" w:cs="Times New Roman"/>
                <w:b/>
                <w:color w:val="000000"/>
                <w:sz w:val="24"/>
                <w:szCs w:val="24"/>
                <w:lang w:eastAsia="ru-RU"/>
              </w:rPr>
            </w:pPr>
          </w:p>
        </w:tc>
        <w:tc>
          <w:tcPr>
            <w:tcW w:w="6414"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407FFD" w:rsidRPr="00362BF9" w:rsidRDefault="00407FFD" w:rsidP="00407FFD">
            <w:pPr>
              <w:spacing w:after="0" w:line="240" w:lineRule="auto"/>
              <w:rPr>
                <w:rFonts w:ascii="Times New Roman" w:eastAsia="Times New Roman" w:hAnsi="Times New Roman" w:cs="Times New Roman"/>
                <w:b/>
                <w:color w:val="000000"/>
                <w:sz w:val="24"/>
                <w:szCs w:val="24"/>
                <w:lang w:eastAsia="ru-RU"/>
              </w:rPr>
            </w:pPr>
          </w:p>
        </w:tc>
        <w:tc>
          <w:tcPr>
            <w:tcW w:w="851" w:type="dxa"/>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407FFD" w:rsidRPr="00362BF9" w:rsidRDefault="00407FFD" w:rsidP="00407FFD">
            <w:pPr>
              <w:spacing w:after="0" w:line="240" w:lineRule="auto"/>
              <w:rPr>
                <w:rFonts w:ascii="Times New Roman" w:eastAsia="Times New Roman" w:hAnsi="Times New Roman" w:cs="Times New Roman"/>
                <w:b/>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b/>
                <w:color w:val="000000"/>
                <w:sz w:val="24"/>
                <w:szCs w:val="24"/>
                <w:lang w:eastAsia="ru-RU"/>
              </w:rPr>
            </w:pPr>
            <w:r w:rsidRPr="00362BF9">
              <w:rPr>
                <w:rFonts w:ascii="Times New Roman" w:eastAsia="Times New Roman" w:hAnsi="Times New Roman" w:cs="Times New Roman"/>
                <w:b/>
                <w:color w:val="000000"/>
                <w:sz w:val="24"/>
                <w:szCs w:val="24"/>
                <w:lang w:eastAsia="ru-RU"/>
              </w:rPr>
              <w:t xml:space="preserve">    По плану</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b/>
                <w:color w:val="000000"/>
                <w:sz w:val="24"/>
                <w:szCs w:val="24"/>
                <w:lang w:eastAsia="ru-RU"/>
              </w:rPr>
            </w:pPr>
            <w:r w:rsidRPr="00362BF9">
              <w:rPr>
                <w:rFonts w:ascii="Times New Roman" w:eastAsia="Times New Roman" w:hAnsi="Times New Roman" w:cs="Times New Roman"/>
                <w:b/>
                <w:color w:val="000000"/>
                <w:sz w:val="24"/>
                <w:szCs w:val="24"/>
                <w:lang w:eastAsia="ru-RU"/>
              </w:rPr>
              <w:t xml:space="preserve">  Фактически</w:t>
            </w: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1</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Россия – Родина моя (5ч.)</w:t>
            </w: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Мелодия – душа музыки. </w:t>
            </w:r>
            <w:proofErr w:type="spellStart"/>
            <w:r w:rsidRPr="00362BF9">
              <w:rPr>
                <w:rFonts w:ascii="Times New Roman" w:eastAsia="Times New Roman" w:hAnsi="Times New Roman" w:cs="Times New Roman"/>
                <w:color w:val="000000"/>
                <w:sz w:val="24"/>
                <w:szCs w:val="24"/>
                <w:lang w:eastAsia="ru-RU"/>
              </w:rPr>
              <w:t>Песенность</w:t>
            </w:r>
            <w:proofErr w:type="spellEnd"/>
            <w:r w:rsidRPr="00362BF9">
              <w:rPr>
                <w:rFonts w:ascii="Times New Roman" w:eastAsia="Times New Roman" w:hAnsi="Times New Roman" w:cs="Times New Roman"/>
                <w:color w:val="000000"/>
                <w:sz w:val="24"/>
                <w:szCs w:val="24"/>
                <w:lang w:eastAsia="ru-RU"/>
              </w:rPr>
              <w:t xml:space="preserve"> музыки русских композиторов.</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bCs/>
                <w:color w:val="000000"/>
                <w:sz w:val="24"/>
                <w:szCs w:val="24"/>
                <w:lang w:eastAsia="ru-RU"/>
              </w:rPr>
            </w:pPr>
          </w:p>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Природа и музыка. Образы родной природы в романсах русских композиторов. Звучащие картины.</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3</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Виват, Россия! Наша слава - русская держава.</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4</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Кантата С.С.Прокофьева «Александр Невский».</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5</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М.И.Глинка опера «Иван Сусанин». Родина моя! Русская земля</w:t>
            </w:r>
            <w:proofErr w:type="gramStart"/>
            <w:r w:rsidRPr="00362BF9">
              <w:rPr>
                <w:rFonts w:ascii="Times New Roman" w:eastAsia="Times New Roman" w:hAnsi="Times New Roman" w:cs="Times New Roman"/>
                <w:color w:val="000000"/>
                <w:sz w:val="24"/>
                <w:szCs w:val="24"/>
                <w:lang w:eastAsia="ru-RU"/>
              </w:rPr>
              <w:t>… Д</w:t>
            </w:r>
            <w:proofErr w:type="gramEnd"/>
            <w:r w:rsidRPr="00362BF9">
              <w:rPr>
                <w:rFonts w:ascii="Times New Roman" w:eastAsia="Times New Roman" w:hAnsi="Times New Roman" w:cs="Times New Roman"/>
                <w:color w:val="000000"/>
                <w:sz w:val="24"/>
                <w:szCs w:val="24"/>
                <w:lang w:eastAsia="ru-RU"/>
              </w:rPr>
              <w:t>а будет во веки веков сильна…</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6</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w:t>
            </w:r>
            <w:r w:rsidRPr="00362BF9">
              <w:rPr>
                <w:rFonts w:ascii="Times New Roman" w:eastAsia="Times New Roman" w:hAnsi="Times New Roman" w:cs="Times New Roman"/>
                <w:b/>
                <w:bCs/>
                <w:color w:val="000000"/>
                <w:sz w:val="24"/>
                <w:szCs w:val="24"/>
                <w:lang w:eastAsia="ru-RU"/>
              </w:rPr>
              <w:t>День, полный событий (4ч.)</w:t>
            </w:r>
          </w:p>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Утро. Э.Григ «Утро», П.Чайковский «Утренняя молитва»</w:t>
            </w: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М.Мусоргский «Рассвет на Москве-реке»</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bCs/>
                <w:color w:val="000000"/>
                <w:sz w:val="24"/>
                <w:szCs w:val="24"/>
                <w:lang w:eastAsia="ru-RU"/>
              </w:rPr>
            </w:pPr>
          </w:p>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7</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Портрет в музыке. В каждой интонации спрятан человек.</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8</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В детской! Игры и игрушки. На прогулке.</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9</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Вечер. Обобщение.</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10</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О России петь – что стремиться в храм (4ч)</w:t>
            </w: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Радуйся, Мария! Богородица Дева, радуйся.</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bCs/>
                <w:color w:val="000000"/>
                <w:sz w:val="24"/>
                <w:szCs w:val="24"/>
                <w:lang w:eastAsia="ru-RU"/>
              </w:rPr>
            </w:pPr>
          </w:p>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11</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Древнейшая песнь материнства. «Тихая моя, нежная моя, добрая моя мама!»</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12</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Вербное воскресенье. </w:t>
            </w:r>
            <w:proofErr w:type="spellStart"/>
            <w:r w:rsidRPr="00362BF9">
              <w:rPr>
                <w:rFonts w:ascii="Times New Roman" w:eastAsia="Times New Roman" w:hAnsi="Times New Roman" w:cs="Times New Roman"/>
                <w:color w:val="000000"/>
                <w:sz w:val="24"/>
                <w:szCs w:val="24"/>
                <w:lang w:eastAsia="ru-RU"/>
              </w:rPr>
              <w:t>Вербочки</w:t>
            </w:r>
            <w:proofErr w:type="spellEnd"/>
            <w:r w:rsidRPr="00362BF9">
              <w:rPr>
                <w:rFonts w:ascii="Times New Roman" w:eastAsia="Times New Roman" w:hAnsi="Times New Roman" w:cs="Times New Roman"/>
                <w:color w:val="000000"/>
                <w:sz w:val="24"/>
                <w:szCs w:val="24"/>
                <w:lang w:eastAsia="ru-RU"/>
              </w:rPr>
              <w:t>.</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13</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Святые земли Русской (княгиня Ольга и князь Владимир)</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14</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Гори, гори ясно, чтобы не погасло! (4ч)</w:t>
            </w: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Былина о Садко и Морском царе.</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bCs/>
                <w:color w:val="000000"/>
                <w:sz w:val="24"/>
                <w:szCs w:val="24"/>
                <w:lang w:eastAsia="ru-RU"/>
              </w:rPr>
            </w:pPr>
          </w:p>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15</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Певцы русской старины (Баян, Садко, Лель).</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lastRenderedPageBreak/>
              <w:t>16</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Певцы русской старины (Баян, Садко, Лель).</w:t>
            </w: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17</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Звучащие картины. Прощание с Масленицей.</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BC5E75" w:rsidRPr="00362BF9" w:rsidRDefault="00BC5E75" w:rsidP="00407FFD">
            <w:pPr>
              <w:spacing w:after="150" w:line="150" w:lineRule="atLeast"/>
              <w:rPr>
                <w:rFonts w:ascii="Times New Roman" w:eastAsia="Times New Roman" w:hAnsi="Times New Roman" w:cs="Times New Roman"/>
                <w:color w:val="FF0000"/>
                <w:sz w:val="24"/>
                <w:szCs w:val="24"/>
                <w:lang w:eastAsia="ru-RU"/>
              </w:rPr>
            </w:pP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themeColor="text1"/>
                <w:sz w:val="24"/>
                <w:szCs w:val="24"/>
                <w:lang w:eastAsia="ru-RU"/>
              </w:rPr>
              <w:t>18</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BC5E75" w:rsidRPr="00362BF9" w:rsidRDefault="00BC5E75"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В музыкальном театре (6ч.)</w:t>
            </w: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М.Глинка опера «Руслан и Людмила». Я славил лирою преданья. </w:t>
            </w:r>
            <w:proofErr w:type="spellStart"/>
            <w:r w:rsidRPr="00362BF9">
              <w:rPr>
                <w:rFonts w:ascii="Times New Roman" w:eastAsia="Times New Roman" w:hAnsi="Times New Roman" w:cs="Times New Roman"/>
                <w:color w:val="000000"/>
                <w:sz w:val="24"/>
                <w:szCs w:val="24"/>
                <w:lang w:eastAsia="ru-RU"/>
              </w:rPr>
              <w:t>Фарлаф</w:t>
            </w:r>
            <w:proofErr w:type="spellEnd"/>
            <w:r w:rsidRPr="00362BF9">
              <w:rPr>
                <w:rFonts w:ascii="Times New Roman" w:eastAsia="Times New Roman" w:hAnsi="Times New Roman" w:cs="Times New Roman"/>
                <w:color w:val="000000"/>
                <w:sz w:val="24"/>
                <w:szCs w:val="24"/>
                <w:lang w:eastAsia="ru-RU"/>
              </w:rPr>
              <w:t>. Увертюра.</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BC5E75" w:rsidRPr="00362BF9" w:rsidRDefault="00BC5E75" w:rsidP="00407FFD">
            <w:pPr>
              <w:spacing w:after="150" w:line="150" w:lineRule="atLeast"/>
              <w:jc w:val="center"/>
              <w:rPr>
                <w:rFonts w:ascii="Times New Roman" w:eastAsia="Times New Roman" w:hAnsi="Times New Roman" w:cs="Times New Roman"/>
                <w:bCs/>
                <w:color w:val="000000"/>
                <w:sz w:val="24"/>
                <w:szCs w:val="24"/>
                <w:lang w:eastAsia="ru-RU"/>
              </w:rPr>
            </w:pPr>
          </w:p>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p w:rsidR="00BC5E75" w:rsidRPr="00362BF9" w:rsidRDefault="00BC5E75"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19</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w:t>
            </w:r>
            <w:proofErr w:type="spellStart"/>
            <w:r w:rsidRPr="00362BF9">
              <w:rPr>
                <w:rFonts w:ascii="Times New Roman" w:eastAsia="Times New Roman" w:hAnsi="Times New Roman" w:cs="Times New Roman"/>
                <w:color w:val="000000"/>
                <w:sz w:val="24"/>
                <w:szCs w:val="24"/>
                <w:lang w:eastAsia="ru-RU"/>
              </w:rPr>
              <w:t>К.В.</w:t>
            </w:r>
            <w:proofErr w:type="gramStart"/>
            <w:r w:rsidRPr="00362BF9">
              <w:rPr>
                <w:rFonts w:ascii="Times New Roman" w:eastAsia="Times New Roman" w:hAnsi="Times New Roman" w:cs="Times New Roman"/>
                <w:color w:val="000000"/>
                <w:sz w:val="24"/>
                <w:szCs w:val="24"/>
                <w:lang w:eastAsia="ru-RU"/>
              </w:rPr>
              <w:t>Глюк</w:t>
            </w:r>
            <w:proofErr w:type="spellEnd"/>
            <w:proofErr w:type="gramEnd"/>
            <w:r w:rsidRPr="00362BF9">
              <w:rPr>
                <w:rFonts w:ascii="Times New Roman" w:eastAsia="Times New Roman" w:hAnsi="Times New Roman" w:cs="Times New Roman"/>
                <w:color w:val="000000"/>
                <w:sz w:val="24"/>
                <w:szCs w:val="24"/>
                <w:lang w:eastAsia="ru-RU"/>
              </w:rPr>
              <w:t xml:space="preserve"> опера «Орфей и </w:t>
            </w:r>
            <w:proofErr w:type="spellStart"/>
            <w:r w:rsidRPr="00362BF9">
              <w:rPr>
                <w:rFonts w:ascii="Times New Roman" w:eastAsia="Times New Roman" w:hAnsi="Times New Roman" w:cs="Times New Roman"/>
                <w:color w:val="000000"/>
                <w:sz w:val="24"/>
                <w:szCs w:val="24"/>
                <w:lang w:eastAsia="ru-RU"/>
              </w:rPr>
              <w:t>Эвридика</w:t>
            </w:r>
            <w:proofErr w:type="spellEnd"/>
            <w:r w:rsidRPr="00362BF9">
              <w:rPr>
                <w:rFonts w:ascii="Times New Roman" w:eastAsia="Times New Roman" w:hAnsi="Times New Roman" w:cs="Times New Roman"/>
                <w:color w:val="000000"/>
                <w:sz w:val="24"/>
                <w:szCs w:val="24"/>
                <w:lang w:eastAsia="ru-RU"/>
              </w:rPr>
              <w:t>»</w:t>
            </w:r>
            <w:r w:rsidR="00BC5E75" w:rsidRPr="00362BF9">
              <w:rPr>
                <w:rFonts w:ascii="Times New Roman" w:eastAsia="Times New Roman" w:hAnsi="Times New Roman" w:cs="Times New Roman"/>
                <w:color w:val="000000"/>
                <w:sz w:val="24"/>
                <w:szCs w:val="24"/>
                <w:lang w:eastAsia="ru-RU"/>
              </w:rPr>
              <w:t>.</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20</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Н.А.Римский - Корсаков опера «Снегурочка»</w:t>
            </w:r>
            <w:r w:rsidR="00BC5E75" w:rsidRPr="00362BF9">
              <w:rPr>
                <w:rFonts w:ascii="Times New Roman" w:eastAsia="Times New Roman" w:hAnsi="Times New Roman" w:cs="Times New Roman"/>
                <w:color w:val="000000"/>
                <w:sz w:val="24"/>
                <w:szCs w:val="24"/>
                <w:lang w:eastAsia="ru-RU"/>
              </w:rPr>
              <w:t>.</w:t>
            </w:r>
            <w:r w:rsidRPr="00362BF9">
              <w:rPr>
                <w:rFonts w:ascii="Times New Roman" w:eastAsia="Times New Roman" w:hAnsi="Times New Roman" w:cs="Times New Roman"/>
                <w:color w:val="000000"/>
                <w:sz w:val="24"/>
                <w:szCs w:val="24"/>
                <w:lang w:eastAsia="ru-RU"/>
              </w:rPr>
              <w:t xml:space="preserve"> Волшебное дитя природы. В заповедном лесу.</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21</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Океан – море синее</w:t>
            </w:r>
            <w:r w:rsidR="00BC5E75" w:rsidRPr="00362BF9">
              <w:rPr>
                <w:rFonts w:ascii="Times New Roman" w:eastAsia="Times New Roman" w:hAnsi="Times New Roman" w:cs="Times New Roman"/>
                <w:color w:val="000000"/>
                <w:sz w:val="24"/>
                <w:szCs w:val="24"/>
                <w:lang w:eastAsia="ru-RU"/>
              </w:rPr>
              <w:t>.</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22</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П.И.Чайковский балет «Спящая красавица» Две феи. Сцена на балу.</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23</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В современных ритмах.</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BC5E75" w:rsidRPr="00362BF9" w:rsidRDefault="00BC5E75" w:rsidP="00407FFD">
            <w:pPr>
              <w:spacing w:after="150" w:line="150" w:lineRule="atLeast"/>
              <w:rPr>
                <w:rFonts w:ascii="Times New Roman" w:eastAsia="Times New Roman" w:hAnsi="Times New Roman" w:cs="Times New Roman"/>
                <w:color w:val="000000"/>
                <w:sz w:val="24"/>
                <w:szCs w:val="24"/>
                <w:lang w:eastAsia="ru-RU"/>
              </w:rPr>
            </w:pP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24</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BC5E75" w:rsidRPr="00362BF9" w:rsidRDefault="00BC5E75"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В концертном зале (6ч.)</w:t>
            </w: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Музыкальное состязание</w:t>
            </w:r>
            <w:r w:rsidR="00BC5E75" w:rsidRPr="00362BF9">
              <w:rPr>
                <w:rFonts w:ascii="Times New Roman" w:eastAsia="Times New Roman" w:hAnsi="Times New Roman" w:cs="Times New Roman"/>
                <w:color w:val="000000"/>
                <w:sz w:val="24"/>
                <w:szCs w:val="24"/>
                <w:lang w:eastAsia="ru-RU"/>
              </w:rPr>
              <w:t>.</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BC5E75" w:rsidRPr="00362BF9" w:rsidRDefault="00BC5E75" w:rsidP="00407FFD">
            <w:pPr>
              <w:spacing w:after="150" w:line="150" w:lineRule="atLeast"/>
              <w:jc w:val="center"/>
              <w:rPr>
                <w:rFonts w:ascii="Times New Roman" w:eastAsia="Times New Roman" w:hAnsi="Times New Roman" w:cs="Times New Roman"/>
                <w:bCs/>
                <w:color w:val="000000"/>
                <w:sz w:val="24"/>
                <w:szCs w:val="24"/>
                <w:lang w:eastAsia="ru-RU"/>
              </w:rPr>
            </w:pPr>
          </w:p>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p w:rsidR="00BC5E75" w:rsidRPr="00362BF9" w:rsidRDefault="00BC5E75"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25</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Музыкальные инструменты – флейта. Звучащие картины.</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26</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Музыкальные инструменты – скрипка</w:t>
            </w:r>
            <w:r w:rsidR="00BC5E75" w:rsidRPr="00362BF9">
              <w:rPr>
                <w:rFonts w:ascii="Times New Roman" w:eastAsia="Times New Roman" w:hAnsi="Times New Roman" w:cs="Times New Roman"/>
                <w:color w:val="000000"/>
                <w:sz w:val="24"/>
                <w:szCs w:val="24"/>
                <w:lang w:eastAsia="ru-RU"/>
              </w:rPr>
              <w:t>.</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27</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Эдвард Григ Сюита «Пер </w:t>
            </w:r>
            <w:proofErr w:type="spellStart"/>
            <w:r w:rsidRPr="00362BF9">
              <w:rPr>
                <w:rFonts w:ascii="Times New Roman" w:eastAsia="Times New Roman" w:hAnsi="Times New Roman" w:cs="Times New Roman"/>
                <w:color w:val="000000"/>
                <w:sz w:val="24"/>
                <w:szCs w:val="24"/>
                <w:lang w:eastAsia="ru-RU"/>
              </w:rPr>
              <w:t>Гюнт</w:t>
            </w:r>
            <w:proofErr w:type="spellEnd"/>
            <w:r w:rsidRPr="00362BF9">
              <w:rPr>
                <w:rFonts w:ascii="Times New Roman" w:eastAsia="Times New Roman" w:hAnsi="Times New Roman" w:cs="Times New Roman"/>
                <w:color w:val="000000"/>
                <w:sz w:val="24"/>
                <w:szCs w:val="24"/>
                <w:lang w:eastAsia="ru-RU"/>
              </w:rPr>
              <w:t>». Странствия</w:t>
            </w:r>
            <w:proofErr w:type="gramStart"/>
            <w:r w:rsidRPr="00362BF9">
              <w:rPr>
                <w:rFonts w:ascii="Times New Roman" w:eastAsia="Times New Roman" w:hAnsi="Times New Roman" w:cs="Times New Roman"/>
                <w:color w:val="000000"/>
                <w:sz w:val="24"/>
                <w:szCs w:val="24"/>
                <w:lang w:eastAsia="ru-RU"/>
              </w:rPr>
              <w:t xml:space="preserve"> П</w:t>
            </w:r>
            <w:proofErr w:type="gramEnd"/>
            <w:r w:rsidRPr="00362BF9">
              <w:rPr>
                <w:rFonts w:ascii="Times New Roman" w:eastAsia="Times New Roman" w:hAnsi="Times New Roman" w:cs="Times New Roman"/>
                <w:color w:val="000000"/>
                <w:sz w:val="24"/>
                <w:szCs w:val="24"/>
                <w:lang w:eastAsia="ru-RU"/>
              </w:rPr>
              <w:t xml:space="preserve">ер </w:t>
            </w:r>
            <w:proofErr w:type="spellStart"/>
            <w:r w:rsidRPr="00362BF9">
              <w:rPr>
                <w:rFonts w:ascii="Times New Roman" w:eastAsia="Times New Roman" w:hAnsi="Times New Roman" w:cs="Times New Roman"/>
                <w:color w:val="000000"/>
                <w:sz w:val="24"/>
                <w:szCs w:val="24"/>
                <w:lang w:eastAsia="ru-RU"/>
              </w:rPr>
              <w:t>Гюнта</w:t>
            </w:r>
            <w:proofErr w:type="spellEnd"/>
            <w:r w:rsidRPr="00362BF9">
              <w:rPr>
                <w:rFonts w:ascii="Times New Roman" w:eastAsia="Times New Roman" w:hAnsi="Times New Roman" w:cs="Times New Roman"/>
                <w:color w:val="000000"/>
                <w:sz w:val="24"/>
                <w:szCs w:val="24"/>
                <w:lang w:eastAsia="ru-RU"/>
              </w:rPr>
              <w:t>. Севера песня родная.</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28</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«Героическая». Призыв к мужеству. Вторая часть симфонии. Финал симфонии.</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29</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Мир Бетховена</w:t>
            </w:r>
            <w:r w:rsidR="00BC5E75" w:rsidRPr="00362BF9">
              <w:rPr>
                <w:rFonts w:ascii="Times New Roman" w:eastAsia="Times New Roman" w:hAnsi="Times New Roman" w:cs="Times New Roman"/>
                <w:color w:val="000000"/>
                <w:sz w:val="24"/>
                <w:szCs w:val="24"/>
                <w:lang w:eastAsia="ru-RU"/>
              </w:rPr>
              <w:t>.</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BC5E75" w:rsidRPr="00362BF9" w:rsidRDefault="00BC5E75" w:rsidP="00407FFD">
            <w:pPr>
              <w:spacing w:after="150" w:line="150" w:lineRule="atLeast"/>
              <w:rPr>
                <w:rFonts w:ascii="Times New Roman" w:eastAsia="Times New Roman" w:hAnsi="Times New Roman" w:cs="Times New Roman"/>
                <w:color w:val="000000"/>
                <w:sz w:val="24"/>
                <w:szCs w:val="24"/>
                <w:lang w:eastAsia="ru-RU"/>
              </w:rPr>
            </w:pP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30</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BC5E75" w:rsidRPr="00362BF9" w:rsidRDefault="00BC5E75"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
                <w:bCs/>
                <w:color w:val="000000"/>
                <w:sz w:val="24"/>
                <w:szCs w:val="24"/>
                <w:lang w:eastAsia="ru-RU"/>
              </w:rPr>
              <w:t>Чтоб музыкантом быть, так надобно уменье… (5ч)</w:t>
            </w:r>
          </w:p>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Чудо музыка. Острый ритм – джаза звуки</w:t>
            </w:r>
            <w:r w:rsidR="00BC5E75" w:rsidRPr="00362BF9">
              <w:rPr>
                <w:rFonts w:ascii="Times New Roman" w:eastAsia="Times New Roman" w:hAnsi="Times New Roman" w:cs="Times New Roman"/>
                <w:color w:val="000000"/>
                <w:sz w:val="24"/>
                <w:szCs w:val="24"/>
                <w:lang w:eastAsia="ru-RU"/>
              </w:rPr>
              <w:t>.</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BC5E75" w:rsidRPr="00362BF9" w:rsidRDefault="00BC5E75" w:rsidP="00407FFD">
            <w:pPr>
              <w:spacing w:after="150" w:line="150" w:lineRule="atLeast"/>
              <w:jc w:val="center"/>
              <w:rPr>
                <w:rFonts w:ascii="Times New Roman" w:eastAsia="Times New Roman" w:hAnsi="Times New Roman" w:cs="Times New Roman"/>
                <w:bCs/>
                <w:color w:val="000000"/>
                <w:sz w:val="24"/>
                <w:szCs w:val="24"/>
                <w:lang w:eastAsia="ru-RU"/>
              </w:rPr>
            </w:pPr>
          </w:p>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p w:rsidR="00BC5E75" w:rsidRPr="00362BF9" w:rsidRDefault="00BC5E75"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31</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Люблю я грусть твоих просторов</w:t>
            </w:r>
            <w:r w:rsidR="00BC5E75" w:rsidRPr="00362BF9">
              <w:rPr>
                <w:rFonts w:ascii="Times New Roman" w:eastAsia="Times New Roman" w:hAnsi="Times New Roman" w:cs="Times New Roman"/>
                <w:color w:val="000000"/>
                <w:sz w:val="24"/>
                <w:szCs w:val="24"/>
                <w:lang w:eastAsia="ru-RU"/>
              </w:rPr>
              <w:t>.</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32</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Мир Прокофьева</w:t>
            </w:r>
            <w:r w:rsidR="00BC5E75" w:rsidRPr="00362BF9">
              <w:rPr>
                <w:rFonts w:ascii="Times New Roman" w:eastAsia="Times New Roman" w:hAnsi="Times New Roman" w:cs="Times New Roman"/>
                <w:color w:val="000000"/>
                <w:sz w:val="24"/>
                <w:szCs w:val="24"/>
                <w:lang w:eastAsia="ru-RU"/>
              </w:rPr>
              <w:t>.</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50"/>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33</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Певцы родной природы.</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50"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BC5E75">
            <w:pPr>
              <w:spacing w:after="15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r w:rsidR="00407FFD" w:rsidRPr="00362BF9" w:rsidTr="003F17E6">
        <w:trPr>
          <w:trHeight w:val="135"/>
        </w:trPr>
        <w:tc>
          <w:tcPr>
            <w:tcW w:w="64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35"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34</w:t>
            </w:r>
          </w:p>
        </w:tc>
        <w:tc>
          <w:tcPr>
            <w:tcW w:w="641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35" w:lineRule="atLeast"/>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Певцы родной природы.</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135" w:lineRule="atLeast"/>
              <w:jc w:val="center"/>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bCs/>
                <w:color w:val="000000"/>
                <w:sz w:val="24"/>
                <w:szCs w:val="24"/>
                <w:lang w:eastAsia="ru-RU"/>
              </w:rPr>
              <w:t>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BC5E75" w:rsidP="003F17E6">
            <w:pPr>
              <w:spacing w:after="150" w:line="240" w:lineRule="auto"/>
              <w:rPr>
                <w:rFonts w:ascii="Times New Roman" w:eastAsia="Times New Roman" w:hAnsi="Times New Roman" w:cs="Times New Roman"/>
                <w:color w:val="000000"/>
                <w:sz w:val="24"/>
                <w:szCs w:val="24"/>
                <w:lang w:eastAsia="ru-RU"/>
              </w:rPr>
            </w:pPr>
            <w:r w:rsidRPr="00362BF9">
              <w:rPr>
                <w:rFonts w:ascii="Times New Roman" w:eastAsia="Times New Roman" w:hAnsi="Times New Roman" w:cs="Times New Roman"/>
                <w:color w:val="000000"/>
                <w:sz w:val="24"/>
                <w:szCs w:val="24"/>
                <w:lang w:eastAsia="ru-RU"/>
              </w:rPr>
              <w:t xml:space="preserve">          </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07FFD" w:rsidRPr="00362BF9" w:rsidRDefault="00407FFD" w:rsidP="00407FFD">
            <w:pPr>
              <w:spacing w:after="150" w:line="240" w:lineRule="auto"/>
              <w:rPr>
                <w:rFonts w:ascii="Times New Roman" w:eastAsia="Times New Roman" w:hAnsi="Times New Roman" w:cs="Times New Roman"/>
                <w:color w:val="000000"/>
                <w:sz w:val="24"/>
                <w:szCs w:val="24"/>
                <w:lang w:eastAsia="ru-RU"/>
              </w:rPr>
            </w:pPr>
          </w:p>
        </w:tc>
      </w:tr>
    </w:tbl>
    <w:p w:rsidR="00407FFD" w:rsidRPr="00362BF9" w:rsidRDefault="00407FFD" w:rsidP="00C34BAA">
      <w:pPr>
        <w:spacing w:after="150" w:line="240" w:lineRule="auto"/>
        <w:rPr>
          <w:rFonts w:ascii="Times New Roman" w:eastAsia="Times New Roman" w:hAnsi="Times New Roman" w:cs="Times New Roman"/>
          <w:color w:val="000000"/>
          <w:sz w:val="24"/>
          <w:szCs w:val="24"/>
          <w:lang w:eastAsia="ru-RU"/>
        </w:rPr>
      </w:pPr>
      <w:bookmarkStart w:id="0" w:name="_GoBack"/>
      <w:bookmarkEnd w:id="0"/>
    </w:p>
    <w:p w:rsidR="008201D1" w:rsidRPr="00362BF9" w:rsidRDefault="008201D1" w:rsidP="008201D1">
      <w:pPr>
        <w:pStyle w:val="a3"/>
        <w:shd w:val="clear" w:color="auto" w:fill="FFFFFF"/>
        <w:spacing w:before="0" w:beforeAutospacing="0" w:after="0" w:afterAutospacing="0"/>
        <w:jc w:val="center"/>
        <w:rPr>
          <w:color w:val="000000"/>
        </w:rPr>
      </w:pPr>
      <w:r w:rsidRPr="00362BF9">
        <w:rPr>
          <w:b/>
          <w:bCs/>
          <w:color w:val="000000"/>
        </w:rPr>
        <w:t>Критерии и нормы оценок знаний учащихся по предмету «Музыка»</w:t>
      </w:r>
    </w:p>
    <w:p w:rsidR="008201D1" w:rsidRPr="00362BF9" w:rsidRDefault="008201D1" w:rsidP="008201D1">
      <w:pPr>
        <w:pStyle w:val="a3"/>
        <w:shd w:val="clear" w:color="auto" w:fill="FFFFFF"/>
        <w:spacing w:before="0" w:beforeAutospacing="0" w:after="0" w:afterAutospacing="0"/>
        <w:rPr>
          <w:color w:val="000000"/>
        </w:rPr>
      </w:pP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По предмету «Музыка» учебные достижения учащихся проводятся по итогам учебных триместров и учебного года, что отражает качественный уровень освоения рабочей учебной программы.</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В качестве форм контроля могут использоваться творческие задания, анализ музыкальных произведений, музыкальные викторины, тесты, кроссворды, терминологические диктанты, защита проектов, рефератов, презентаций.</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lastRenderedPageBreak/>
        <w:t>При оценивании успеваемости ориентирами для учителя являются конкретные требования к учащимся, представленные в программе каждого класса и примерные нормы оценки знаний и умений.</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 xml:space="preserve">Учебная программа предполагает освоение учащимися различных видов музыкальной деятельности: хорового пения, слушания музыкальных произведений, импровизации, коллективного </w:t>
      </w:r>
      <w:proofErr w:type="spellStart"/>
      <w:r w:rsidRPr="00362BF9">
        <w:rPr>
          <w:color w:val="000000"/>
        </w:rPr>
        <w:t>музицирования</w:t>
      </w:r>
      <w:proofErr w:type="spellEnd"/>
      <w:r w:rsidRPr="00362BF9">
        <w:rPr>
          <w:color w:val="000000"/>
        </w:rPr>
        <w:t>.</w:t>
      </w:r>
    </w:p>
    <w:p w:rsidR="008201D1" w:rsidRPr="00362BF9" w:rsidRDefault="008201D1" w:rsidP="008201D1">
      <w:pPr>
        <w:pStyle w:val="a3"/>
        <w:shd w:val="clear" w:color="auto" w:fill="FFFFFF"/>
        <w:spacing w:before="0" w:beforeAutospacing="0" w:after="0" w:afterAutospacing="0"/>
        <w:rPr>
          <w:color w:val="000000"/>
        </w:rPr>
      </w:pPr>
    </w:p>
    <w:p w:rsidR="008201D1" w:rsidRPr="00362BF9" w:rsidRDefault="008201D1" w:rsidP="008201D1">
      <w:pPr>
        <w:pStyle w:val="a3"/>
        <w:shd w:val="clear" w:color="auto" w:fill="FFFFFF"/>
        <w:spacing w:before="0" w:beforeAutospacing="0" w:after="0" w:afterAutospacing="0"/>
        <w:jc w:val="center"/>
        <w:rPr>
          <w:color w:val="000000"/>
        </w:rPr>
      </w:pPr>
      <w:r w:rsidRPr="00362BF9">
        <w:rPr>
          <w:i/>
          <w:iCs/>
          <w:color w:val="000000"/>
        </w:rPr>
        <w:t>Слушание музыки</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Учитывается:</w:t>
      </w:r>
    </w:p>
    <w:p w:rsidR="008201D1" w:rsidRPr="00362BF9" w:rsidRDefault="008201D1" w:rsidP="008201D1">
      <w:pPr>
        <w:pStyle w:val="a3"/>
        <w:numPr>
          <w:ilvl w:val="0"/>
          <w:numId w:val="6"/>
        </w:numPr>
        <w:shd w:val="clear" w:color="auto" w:fill="FFFFFF"/>
        <w:spacing w:before="0" w:beforeAutospacing="0" w:after="0" w:afterAutospacing="0"/>
        <w:rPr>
          <w:color w:val="000000"/>
        </w:rPr>
      </w:pPr>
      <w:r w:rsidRPr="00362BF9">
        <w:rPr>
          <w:color w:val="000000"/>
        </w:rPr>
        <w:t>степень раскрытия эмоционального содержания музыкального произведения через средства музыкальной выразительности;</w:t>
      </w:r>
    </w:p>
    <w:p w:rsidR="008201D1" w:rsidRPr="00362BF9" w:rsidRDefault="008201D1" w:rsidP="008201D1">
      <w:pPr>
        <w:pStyle w:val="a3"/>
        <w:numPr>
          <w:ilvl w:val="0"/>
          <w:numId w:val="6"/>
        </w:numPr>
        <w:shd w:val="clear" w:color="auto" w:fill="FFFFFF"/>
        <w:spacing w:before="0" w:beforeAutospacing="0" w:after="0" w:afterAutospacing="0"/>
        <w:rPr>
          <w:color w:val="000000"/>
        </w:rPr>
      </w:pPr>
      <w:r w:rsidRPr="00362BF9">
        <w:rPr>
          <w:color w:val="000000"/>
        </w:rPr>
        <w:t>самостоятельность в разборе музыкального произведения;</w:t>
      </w:r>
    </w:p>
    <w:p w:rsidR="008201D1" w:rsidRPr="00362BF9" w:rsidRDefault="008201D1" w:rsidP="008201D1">
      <w:pPr>
        <w:pStyle w:val="a3"/>
        <w:numPr>
          <w:ilvl w:val="0"/>
          <w:numId w:val="6"/>
        </w:numPr>
        <w:shd w:val="clear" w:color="auto" w:fill="FFFFFF"/>
        <w:spacing w:before="0" w:beforeAutospacing="0" w:after="0" w:afterAutospacing="0"/>
        <w:rPr>
          <w:color w:val="000000"/>
        </w:rPr>
      </w:pPr>
      <w:r w:rsidRPr="00362BF9">
        <w:rPr>
          <w:color w:val="000000"/>
        </w:rPr>
        <w:t>умение учащегося сравнивать произведения и делать самостоятельные обобщения на основе полученных знаний.</w:t>
      </w:r>
    </w:p>
    <w:p w:rsidR="008201D1" w:rsidRPr="00362BF9" w:rsidRDefault="008201D1" w:rsidP="008201D1">
      <w:pPr>
        <w:pStyle w:val="a3"/>
        <w:shd w:val="clear" w:color="auto" w:fill="FFFFFF"/>
        <w:spacing w:before="0" w:beforeAutospacing="0" w:after="0" w:afterAutospacing="0"/>
        <w:rPr>
          <w:color w:val="000000"/>
        </w:rPr>
      </w:pPr>
      <w:r w:rsidRPr="00362BF9">
        <w:rPr>
          <w:i/>
          <w:iCs/>
          <w:color w:val="000000"/>
        </w:rPr>
        <w:t>Критерии оценки:</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«5»</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Дан правильный и полный ответ, включающий характеристику содержания музыкального произведения, средств музыкальной выразительности,</w:t>
      </w:r>
      <w:r w:rsidRPr="00362BF9">
        <w:rPr>
          <w:b/>
          <w:bCs/>
          <w:i/>
          <w:iCs/>
          <w:color w:val="000000"/>
        </w:rPr>
        <w:t> </w:t>
      </w:r>
      <w:r w:rsidRPr="00362BF9">
        <w:rPr>
          <w:color w:val="000000"/>
        </w:rPr>
        <w:t>ответ самостоятельный;</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w:t>
      </w:r>
      <w:r w:rsidRPr="00362BF9">
        <w:rPr>
          <w:b/>
          <w:bCs/>
          <w:i/>
          <w:iCs/>
          <w:color w:val="000000"/>
        </w:rPr>
        <w:t>«4»</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Ответ правильный, но неполный: дана характеристика содержания музыкального произведения, средств музыкальной выразительности с наводящими (1-2) вопросами учителя;</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w:t>
      </w:r>
      <w:r w:rsidRPr="00362BF9">
        <w:rPr>
          <w:b/>
          <w:bCs/>
          <w:i/>
          <w:iCs/>
          <w:color w:val="000000"/>
        </w:rPr>
        <w:t>«3»</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Ответ правильный, но неполный, средства музыкальной выразительности раскрыты недостаточно, допустимы несколько наводящих вопросов учителя;</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w:t>
      </w:r>
      <w:r w:rsidRPr="00362BF9">
        <w:rPr>
          <w:b/>
          <w:bCs/>
          <w:i/>
          <w:iCs/>
          <w:color w:val="000000"/>
        </w:rPr>
        <w:t>«2»</w:t>
      </w:r>
    </w:p>
    <w:p w:rsidR="008201D1" w:rsidRPr="00362BF9" w:rsidRDefault="008201D1" w:rsidP="008201D1">
      <w:pPr>
        <w:pStyle w:val="a3"/>
        <w:shd w:val="clear" w:color="auto" w:fill="FFFFFF"/>
        <w:spacing w:before="0" w:beforeAutospacing="0" w:after="0" w:afterAutospacing="0"/>
        <w:rPr>
          <w:color w:val="000000"/>
        </w:rPr>
      </w:pPr>
      <w:proofErr w:type="spellStart"/>
      <w:r w:rsidRPr="00362BF9">
        <w:rPr>
          <w:color w:val="000000"/>
        </w:rPr>
        <w:t>Оответ</w:t>
      </w:r>
      <w:proofErr w:type="spellEnd"/>
      <w:r w:rsidRPr="00362BF9">
        <w:rPr>
          <w:color w:val="000000"/>
        </w:rPr>
        <w:t xml:space="preserve"> обнаруживает незнание и непонимание учебного материала.</w:t>
      </w:r>
    </w:p>
    <w:p w:rsidR="008201D1" w:rsidRPr="00362BF9" w:rsidRDefault="008201D1" w:rsidP="008201D1">
      <w:pPr>
        <w:pStyle w:val="a3"/>
        <w:shd w:val="clear" w:color="auto" w:fill="FFFFFF"/>
        <w:spacing w:before="0" w:beforeAutospacing="0" w:after="0" w:afterAutospacing="0"/>
        <w:rPr>
          <w:color w:val="000000"/>
        </w:rPr>
      </w:pPr>
    </w:p>
    <w:p w:rsidR="008201D1" w:rsidRPr="00362BF9" w:rsidRDefault="008201D1" w:rsidP="008201D1">
      <w:pPr>
        <w:pStyle w:val="a3"/>
        <w:shd w:val="clear" w:color="auto" w:fill="FFFFFF"/>
        <w:spacing w:before="0" w:beforeAutospacing="0" w:after="0" w:afterAutospacing="0"/>
        <w:jc w:val="center"/>
        <w:rPr>
          <w:color w:val="000000"/>
        </w:rPr>
      </w:pPr>
      <w:r w:rsidRPr="00362BF9">
        <w:rPr>
          <w:i/>
          <w:iCs/>
          <w:color w:val="000000"/>
        </w:rPr>
        <w:t>Хоровое пение.</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 xml:space="preserve">Учёт полученных данных, с </w:t>
      </w:r>
      <w:proofErr w:type="gramStart"/>
      <w:r w:rsidRPr="00362BF9">
        <w:rPr>
          <w:color w:val="000000"/>
        </w:rPr>
        <w:t>одной стороны, позволит</w:t>
      </w:r>
      <w:proofErr w:type="gramEnd"/>
      <w:r w:rsidRPr="00362BF9">
        <w:rPr>
          <w:color w:val="000000"/>
        </w:rPr>
        <w:t xml:space="preserve"> дать более объективную оценку качества выполнения учеником певческого задания, с другой стороны -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rsidR="008201D1" w:rsidRPr="00362BF9" w:rsidRDefault="008201D1" w:rsidP="008201D1">
      <w:pPr>
        <w:pStyle w:val="a3"/>
        <w:shd w:val="clear" w:color="auto" w:fill="FFFFFF"/>
        <w:spacing w:before="0" w:beforeAutospacing="0" w:after="0" w:afterAutospacing="0"/>
        <w:rPr>
          <w:color w:val="000000"/>
        </w:rPr>
      </w:pPr>
      <w:r w:rsidRPr="00362BF9">
        <w:rPr>
          <w:i/>
          <w:iCs/>
          <w:color w:val="000000"/>
        </w:rPr>
        <w:t>Критерии оценки:</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«5»</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Знание мелодической линии и текста песни, чистое интонирование и ритмически точное исполнение, выразительное исполнение;</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w:t>
      </w:r>
      <w:r w:rsidRPr="00362BF9">
        <w:rPr>
          <w:b/>
          <w:bCs/>
          <w:i/>
          <w:iCs/>
          <w:color w:val="000000"/>
        </w:rPr>
        <w:t>«4»</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Знание мелодической линии и текста песни, в основном чистое интонирование, ритмически правильное, пение недостаточно выразительное;</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w:t>
      </w:r>
      <w:r w:rsidRPr="00362BF9">
        <w:rPr>
          <w:b/>
          <w:bCs/>
          <w:i/>
          <w:iCs/>
          <w:color w:val="000000"/>
        </w:rPr>
        <w:t>«3»</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lastRenderedPageBreak/>
        <w:t>Допускаются отдельные неточности в исполнении мелодии и текста песни, неуверенное и не вполне точное, иногда фальшивое исполнение, есть ритмические неточности, пение невыразительное;</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w:t>
      </w:r>
      <w:r w:rsidRPr="00362BF9">
        <w:rPr>
          <w:b/>
          <w:bCs/>
          <w:i/>
          <w:iCs/>
          <w:color w:val="000000"/>
        </w:rPr>
        <w:t>«2»</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Исполнение неуверенное, фальшивое.</w:t>
      </w:r>
    </w:p>
    <w:p w:rsidR="008201D1" w:rsidRPr="00362BF9" w:rsidRDefault="008201D1" w:rsidP="008201D1">
      <w:pPr>
        <w:pStyle w:val="a3"/>
        <w:shd w:val="clear" w:color="auto" w:fill="FFFFFF"/>
        <w:spacing w:before="0" w:beforeAutospacing="0" w:after="0" w:afterAutospacing="0"/>
        <w:rPr>
          <w:color w:val="000000"/>
        </w:rPr>
      </w:pPr>
    </w:p>
    <w:p w:rsidR="008201D1" w:rsidRPr="00362BF9" w:rsidRDefault="008201D1" w:rsidP="008201D1">
      <w:pPr>
        <w:pStyle w:val="a3"/>
        <w:shd w:val="clear" w:color="auto" w:fill="FFFFFF"/>
        <w:spacing w:before="0" w:beforeAutospacing="0" w:after="0" w:afterAutospacing="0"/>
        <w:jc w:val="center"/>
        <w:rPr>
          <w:color w:val="000000"/>
        </w:rPr>
      </w:pPr>
      <w:r w:rsidRPr="00362BF9">
        <w:rPr>
          <w:i/>
          <w:iCs/>
          <w:color w:val="000000"/>
        </w:rPr>
        <w:t>Музыкальная терминология</w:t>
      </w:r>
    </w:p>
    <w:p w:rsidR="008201D1" w:rsidRPr="00362BF9" w:rsidRDefault="008201D1" w:rsidP="008201D1">
      <w:pPr>
        <w:pStyle w:val="a3"/>
        <w:shd w:val="clear" w:color="auto" w:fill="FFFFFF"/>
        <w:spacing w:before="0" w:beforeAutospacing="0" w:after="0" w:afterAutospacing="0"/>
        <w:rPr>
          <w:color w:val="000000"/>
        </w:rPr>
      </w:pPr>
      <w:r w:rsidRPr="00362BF9">
        <w:rPr>
          <w:i/>
          <w:iCs/>
          <w:color w:val="000000"/>
        </w:rPr>
        <w:t>Критерии оценки:</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«5»</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Твердое знание терминов и понятий, умение применять это значение на практике.</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«4»</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Неточность в формулировках терминов и понятий, умение частично применять их на практике.</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«3»</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Слабое (фрагментарное) знание терминов и понятий, неумение использовать их на практике.</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«2»</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Незнание терминов и понятий, отсутствие навыков использования их на практике.</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«1»</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Отказ от ответа.</w:t>
      </w:r>
    </w:p>
    <w:p w:rsidR="008201D1" w:rsidRPr="00362BF9" w:rsidRDefault="008201D1" w:rsidP="008201D1">
      <w:pPr>
        <w:pStyle w:val="a3"/>
        <w:shd w:val="clear" w:color="auto" w:fill="FFFFFF"/>
        <w:spacing w:before="0" w:beforeAutospacing="0" w:after="0" w:afterAutospacing="0"/>
        <w:jc w:val="center"/>
        <w:rPr>
          <w:color w:val="000000"/>
        </w:rPr>
      </w:pPr>
    </w:p>
    <w:p w:rsidR="008201D1" w:rsidRPr="00362BF9" w:rsidRDefault="008201D1" w:rsidP="008201D1">
      <w:pPr>
        <w:pStyle w:val="a3"/>
        <w:shd w:val="clear" w:color="auto" w:fill="FFFFFF"/>
        <w:spacing w:before="0" w:beforeAutospacing="0" w:after="0" w:afterAutospacing="0"/>
        <w:jc w:val="center"/>
        <w:rPr>
          <w:color w:val="000000"/>
        </w:rPr>
      </w:pPr>
      <w:r w:rsidRPr="00362BF9">
        <w:rPr>
          <w:i/>
          <w:iCs/>
          <w:color w:val="000000"/>
        </w:rPr>
        <w:t>Критерии оценивания устного ответа:</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«5»</w:t>
      </w:r>
    </w:p>
    <w:p w:rsidR="008201D1" w:rsidRPr="00362BF9" w:rsidRDefault="008201D1" w:rsidP="008201D1">
      <w:pPr>
        <w:pStyle w:val="a3"/>
        <w:numPr>
          <w:ilvl w:val="0"/>
          <w:numId w:val="7"/>
        </w:numPr>
        <w:shd w:val="clear" w:color="auto" w:fill="FFFFFF"/>
        <w:spacing w:before="0" w:beforeAutospacing="0" w:after="0" w:afterAutospacing="0"/>
        <w:rPr>
          <w:color w:val="000000"/>
        </w:rPr>
      </w:pPr>
      <w:r w:rsidRPr="00362BF9">
        <w:rPr>
          <w:color w:val="000000"/>
        </w:rPr>
        <w:t>Учащиеся правильно излагают изученный материал;</w:t>
      </w:r>
    </w:p>
    <w:p w:rsidR="008201D1" w:rsidRPr="00362BF9" w:rsidRDefault="008201D1" w:rsidP="008201D1">
      <w:pPr>
        <w:pStyle w:val="a3"/>
        <w:numPr>
          <w:ilvl w:val="0"/>
          <w:numId w:val="7"/>
        </w:numPr>
        <w:shd w:val="clear" w:color="auto" w:fill="FFFFFF"/>
        <w:spacing w:before="0" w:beforeAutospacing="0" w:after="0" w:afterAutospacing="0"/>
        <w:rPr>
          <w:color w:val="000000"/>
        </w:rPr>
      </w:pPr>
      <w:r w:rsidRPr="00362BF9">
        <w:rPr>
          <w:color w:val="000000"/>
        </w:rPr>
        <w:t>Анализирует произведения музыки, живописи, графики, архитектуры, дизайна, скульптуры;</w:t>
      </w:r>
    </w:p>
    <w:p w:rsidR="008201D1" w:rsidRPr="00362BF9" w:rsidRDefault="008201D1" w:rsidP="008201D1">
      <w:pPr>
        <w:pStyle w:val="a3"/>
        <w:numPr>
          <w:ilvl w:val="0"/>
          <w:numId w:val="7"/>
        </w:numPr>
        <w:shd w:val="clear" w:color="auto" w:fill="FFFFFF"/>
        <w:spacing w:before="0" w:beforeAutospacing="0" w:after="0" w:afterAutospacing="0"/>
        <w:rPr>
          <w:color w:val="000000"/>
        </w:rPr>
      </w:pPr>
      <w:r w:rsidRPr="00362BF9">
        <w:rPr>
          <w:color w:val="000000"/>
        </w:rPr>
        <w:t>Выделяет особенности образного языка конструктивных видов искусства, единства функционального художественно-образных начал и их социальную роль;</w:t>
      </w:r>
    </w:p>
    <w:p w:rsidR="008201D1" w:rsidRPr="00362BF9" w:rsidRDefault="008201D1" w:rsidP="008201D1">
      <w:pPr>
        <w:pStyle w:val="a3"/>
        <w:numPr>
          <w:ilvl w:val="0"/>
          <w:numId w:val="7"/>
        </w:numPr>
        <w:shd w:val="clear" w:color="auto" w:fill="FFFFFF"/>
        <w:spacing w:before="0" w:beforeAutospacing="0" w:after="0" w:afterAutospacing="0"/>
        <w:rPr>
          <w:color w:val="000000"/>
        </w:rPr>
      </w:pPr>
      <w:r w:rsidRPr="00362BF9">
        <w:rPr>
          <w:color w:val="000000"/>
        </w:rPr>
        <w:t>Знает основные этапы развития и истории музыки, архитектуры, дизайна, живописи и т.д., тенденции современного конструктивного искусства.</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«4»</w:t>
      </w:r>
    </w:p>
    <w:p w:rsidR="008201D1" w:rsidRPr="00362BF9" w:rsidRDefault="008201D1" w:rsidP="008201D1">
      <w:pPr>
        <w:pStyle w:val="a3"/>
        <w:numPr>
          <w:ilvl w:val="0"/>
          <w:numId w:val="8"/>
        </w:numPr>
        <w:shd w:val="clear" w:color="auto" w:fill="FFFFFF"/>
        <w:spacing w:before="0" w:beforeAutospacing="0" w:after="0" w:afterAutospacing="0"/>
        <w:rPr>
          <w:color w:val="000000"/>
        </w:rPr>
      </w:pPr>
      <w:r w:rsidRPr="00362BF9">
        <w:rPr>
          <w:color w:val="000000"/>
        </w:rPr>
        <w:t>Учащиеся полностью овладел программным материалом, но при изложении его допускает неточности второстепенного характера.</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«3»</w:t>
      </w:r>
    </w:p>
    <w:p w:rsidR="008201D1" w:rsidRPr="00362BF9" w:rsidRDefault="008201D1" w:rsidP="008201D1">
      <w:pPr>
        <w:pStyle w:val="a3"/>
        <w:numPr>
          <w:ilvl w:val="0"/>
          <w:numId w:val="9"/>
        </w:numPr>
        <w:shd w:val="clear" w:color="auto" w:fill="FFFFFF"/>
        <w:spacing w:before="0" w:beforeAutospacing="0" w:after="0" w:afterAutospacing="0"/>
        <w:rPr>
          <w:color w:val="000000"/>
        </w:rPr>
      </w:pPr>
      <w:r w:rsidRPr="00362BF9">
        <w:rPr>
          <w:color w:val="000000"/>
        </w:rPr>
        <w:t>Учащийся слабо справляется с поставленным вопросом;</w:t>
      </w:r>
    </w:p>
    <w:p w:rsidR="008201D1" w:rsidRPr="00362BF9" w:rsidRDefault="008201D1" w:rsidP="008201D1">
      <w:pPr>
        <w:pStyle w:val="a3"/>
        <w:numPr>
          <w:ilvl w:val="0"/>
          <w:numId w:val="9"/>
        </w:numPr>
        <w:shd w:val="clear" w:color="auto" w:fill="FFFFFF"/>
        <w:spacing w:before="0" w:beforeAutospacing="0" w:after="0" w:afterAutospacing="0"/>
        <w:rPr>
          <w:color w:val="000000"/>
        </w:rPr>
      </w:pPr>
      <w:r w:rsidRPr="00362BF9">
        <w:rPr>
          <w:color w:val="000000"/>
        </w:rPr>
        <w:t>Допускает неточности в изложении изученного материала.</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«2»</w:t>
      </w:r>
    </w:p>
    <w:p w:rsidR="008201D1" w:rsidRPr="00362BF9" w:rsidRDefault="008201D1" w:rsidP="008201D1">
      <w:pPr>
        <w:pStyle w:val="a3"/>
        <w:numPr>
          <w:ilvl w:val="0"/>
          <w:numId w:val="10"/>
        </w:numPr>
        <w:shd w:val="clear" w:color="auto" w:fill="FFFFFF"/>
        <w:spacing w:before="0" w:beforeAutospacing="0" w:after="0" w:afterAutospacing="0"/>
        <w:rPr>
          <w:color w:val="000000"/>
        </w:rPr>
      </w:pPr>
      <w:r w:rsidRPr="00362BF9">
        <w:rPr>
          <w:color w:val="000000"/>
        </w:rPr>
        <w:t>Учащийся допускает грубые ошибки в ответе</w:t>
      </w:r>
    </w:p>
    <w:p w:rsidR="008201D1" w:rsidRPr="00362BF9" w:rsidRDefault="008201D1" w:rsidP="008201D1">
      <w:pPr>
        <w:pStyle w:val="a3"/>
        <w:numPr>
          <w:ilvl w:val="0"/>
          <w:numId w:val="10"/>
        </w:numPr>
        <w:shd w:val="clear" w:color="auto" w:fill="FFFFFF"/>
        <w:spacing w:before="0" w:beforeAutospacing="0" w:after="0" w:afterAutospacing="0"/>
        <w:rPr>
          <w:color w:val="000000"/>
        </w:rPr>
      </w:pPr>
      <w:r w:rsidRPr="00362BF9">
        <w:rPr>
          <w:color w:val="000000"/>
        </w:rPr>
        <w:t>Не справляется с поставленной целью урока.</w:t>
      </w:r>
    </w:p>
    <w:p w:rsidR="008201D1" w:rsidRPr="00362BF9" w:rsidRDefault="008201D1" w:rsidP="008201D1">
      <w:pPr>
        <w:pStyle w:val="a3"/>
        <w:shd w:val="clear" w:color="auto" w:fill="FFFFFF"/>
        <w:spacing w:before="0" w:beforeAutospacing="0" w:after="0" w:afterAutospacing="0"/>
        <w:rPr>
          <w:color w:val="000000"/>
        </w:rPr>
      </w:pPr>
    </w:p>
    <w:p w:rsidR="008201D1" w:rsidRPr="00362BF9" w:rsidRDefault="008201D1" w:rsidP="008201D1">
      <w:pPr>
        <w:pStyle w:val="a3"/>
        <w:shd w:val="clear" w:color="auto" w:fill="FFFFFF"/>
        <w:spacing w:before="0" w:beforeAutospacing="0" w:after="0" w:afterAutospacing="0"/>
        <w:jc w:val="center"/>
        <w:rPr>
          <w:color w:val="000000"/>
        </w:rPr>
      </w:pPr>
      <w:r w:rsidRPr="00362BF9">
        <w:rPr>
          <w:i/>
          <w:iCs/>
          <w:color w:val="000000"/>
        </w:rPr>
        <w:t>Музыкальная викторина</w:t>
      </w:r>
    </w:p>
    <w:p w:rsidR="008201D1" w:rsidRPr="00362BF9" w:rsidRDefault="008201D1" w:rsidP="008201D1">
      <w:pPr>
        <w:pStyle w:val="a3"/>
        <w:shd w:val="clear" w:color="auto" w:fill="FFFFFF"/>
        <w:spacing w:before="0" w:beforeAutospacing="0" w:after="0" w:afterAutospacing="0"/>
        <w:rPr>
          <w:color w:val="000000"/>
        </w:rPr>
      </w:pPr>
      <w:r w:rsidRPr="00362BF9">
        <w:rPr>
          <w:i/>
          <w:iCs/>
          <w:color w:val="000000"/>
        </w:rPr>
        <w:t>Критерии оценки:</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«5»</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Все музыкальные номера отгаданы учащимся верно;</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«4»</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Два музыкальных произведения отгаданы не верно;</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«3»</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Четыре музыкальных номера не отгаданы;</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«2»</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Пять и более музыкальных номеров не отгаданы учащимся.</w:t>
      </w:r>
    </w:p>
    <w:p w:rsidR="008201D1" w:rsidRPr="00362BF9" w:rsidRDefault="008201D1" w:rsidP="008201D1">
      <w:pPr>
        <w:pStyle w:val="a3"/>
        <w:shd w:val="clear" w:color="auto" w:fill="FFFFFF"/>
        <w:spacing w:before="0" w:beforeAutospacing="0" w:after="0" w:afterAutospacing="0"/>
        <w:jc w:val="center"/>
        <w:rPr>
          <w:color w:val="000000"/>
        </w:rPr>
      </w:pPr>
    </w:p>
    <w:p w:rsidR="008201D1" w:rsidRPr="00362BF9" w:rsidRDefault="008201D1" w:rsidP="008201D1">
      <w:pPr>
        <w:pStyle w:val="a3"/>
        <w:shd w:val="clear" w:color="auto" w:fill="FFFFFF"/>
        <w:spacing w:before="0" w:beforeAutospacing="0" w:after="0" w:afterAutospacing="0"/>
        <w:jc w:val="center"/>
        <w:rPr>
          <w:color w:val="000000"/>
        </w:rPr>
      </w:pPr>
    </w:p>
    <w:p w:rsidR="008201D1" w:rsidRPr="00362BF9" w:rsidRDefault="008201D1" w:rsidP="008201D1">
      <w:pPr>
        <w:pStyle w:val="a3"/>
        <w:shd w:val="clear" w:color="auto" w:fill="FFFFFF"/>
        <w:spacing w:before="0" w:beforeAutospacing="0" w:after="0" w:afterAutospacing="0"/>
        <w:jc w:val="center"/>
        <w:rPr>
          <w:color w:val="000000"/>
        </w:rPr>
      </w:pPr>
      <w:r w:rsidRPr="00362BF9">
        <w:rPr>
          <w:i/>
          <w:iCs/>
          <w:color w:val="000000"/>
        </w:rPr>
        <w:lastRenderedPageBreak/>
        <w:t>Оценка тестовой работы.</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«5»</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При выполнении 100-90% объёма работы</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«4»</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При выполнении 89 - 76% объёма работы</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«3»</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При выполнении 75 - 50% объёма работы</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«2»</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При выполнении 49 - 0 % объёма работы</w:t>
      </w:r>
    </w:p>
    <w:p w:rsidR="008201D1" w:rsidRPr="00362BF9" w:rsidRDefault="008201D1" w:rsidP="008201D1">
      <w:pPr>
        <w:pStyle w:val="a3"/>
        <w:shd w:val="clear" w:color="auto" w:fill="FFFFFF"/>
        <w:spacing w:before="0" w:beforeAutospacing="0" w:after="0" w:afterAutospacing="0"/>
        <w:jc w:val="center"/>
        <w:rPr>
          <w:color w:val="000000"/>
        </w:rPr>
      </w:pPr>
    </w:p>
    <w:p w:rsidR="008201D1" w:rsidRPr="00362BF9" w:rsidRDefault="008201D1" w:rsidP="008201D1">
      <w:pPr>
        <w:pStyle w:val="a3"/>
        <w:shd w:val="clear" w:color="auto" w:fill="FFFFFF"/>
        <w:spacing w:before="0" w:beforeAutospacing="0" w:after="0" w:afterAutospacing="0"/>
        <w:jc w:val="center"/>
        <w:rPr>
          <w:color w:val="000000"/>
        </w:rPr>
      </w:pPr>
      <w:r w:rsidRPr="00362BF9">
        <w:rPr>
          <w:i/>
          <w:iCs/>
          <w:color w:val="000000"/>
        </w:rPr>
        <w:t>Оценка реферата.</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«5»</w:t>
      </w:r>
    </w:p>
    <w:p w:rsidR="008201D1" w:rsidRPr="00362BF9" w:rsidRDefault="008201D1" w:rsidP="008201D1">
      <w:pPr>
        <w:pStyle w:val="a3"/>
        <w:numPr>
          <w:ilvl w:val="0"/>
          <w:numId w:val="11"/>
        </w:numPr>
        <w:shd w:val="clear" w:color="auto" w:fill="FFFFFF"/>
        <w:spacing w:before="0" w:beforeAutospacing="0" w:after="0" w:afterAutospacing="0"/>
        <w:rPr>
          <w:color w:val="000000"/>
        </w:rPr>
      </w:pPr>
      <w:r w:rsidRPr="00362BF9">
        <w:rPr>
          <w:color w:val="000000"/>
        </w:rPr>
        <w:t>Работа содержательна, логична, изложение материала аргументировано, сделаны общие выводы по теме.</w:t>
      </w:r>
    </w:p>
    <w:p w:rsidR="008201D1" w:rsidRPr="00362BF9" w:rsidRDefault="008201D1" w:rsidP="008201D1">
      <w:pPr>
        <w:pStyle w:val="a3"/>
        <w:numPr>
          <w:ilvl w:val="0"/>
          <w:numId w:val="11"/>
        </w:numPr>
        <w:shd w:val="clear" w:color="auto" w:fill="FFFFFF"/>
        <w:spacing w:before="0" w:beforeAutospacing="0" w:after="0" w:afterAutospacing="0"/>
        <w:rPr>
          <w:color w:val="000000"/>
        </w:rPr>
      </w:pPr>
      <w:r w:rsidRPr="00362BF9">
        <w:rPr>
          <w:color w:val="000000"/>
        </w:rPr>
        <w:t>Показано умение анализировать различные источники, извлекать из них информацию.</w:t>
      </w:r>
    </w:p>
    <w:p w:rsidR="008201D1" w:rsidRPr="00362BF9" w:rsidRDefault="008201D1" w:rsidP="008201D1">
      <w:pPr>
        <w:pStyle w:val="a3"/>
        <w:numPr>
          <w:ilvl w:val="0"/>
          <w:numId w:val="11"/>
        </w:numPr>
        <w:shd w:val="clear" w:color="auto" w:fill="FFFFFF"/>
        <w:spacing w:before="0" w:beforeAutospacing="0" w:after="0" w:afterAutospacing="0"/>
        <w:rPr>
          <w:color w:val="000000"/>
        </w:rPr>
      </w:pPr>
      <w:r w:rsidRPr="00362BF9">
        <w:rPr>
          <w:color w:val="000000"/>
        </w:rPr>
        <w:t>Показано умение систематизировать и обобщать информацию, давать ей критическую оценку.</w:t>
      </w:r>
    </w:p>
    <w:p w:rsidR="008201D1" w:rsidRPr="00362BF9" w:rsidRDefault="008201D1" w:rsidP="008201D1">
      <w:pPr>
        <w:pStyle w:val="a3"/>
        <w:numPr>
          <w:ilvl w:val="0"/>
          <w:numId w:val="11"/>
        </w:numPr>
        <w:shd w:val="clear" w:color="auto" w:fill="FFFFFF"/>
        <w:spacing w:before="0" w:beforeAutospacing="0" w:after="0" w:afterAutospacing="0"/>
        <w:rPr>
          <w:color w:val="000000"/>
        </w:rPr>
      </w:pPr>
      <w:r w:rsidRPr="00362BF9">
        <w:rPr>
          <w:color w:val="000000"/>
        </w:rPr>
        <w:t>Работа демонстрирует индивидуальность стиля автора.</w:t>
      </w:r>
    </w:p>
    <w:p w:rsidR="008201D1" w:rsidRPr="00362BF9" w:rsidRDefault="008201D1" w:rsidP="008201D1">
      <w:pPr>
        <w:pStyle w:val="a3"/>
        <w:numPr>
          <w:ilvl w:val="0"/>
          <w:numId w:val="11"/>
        </w:numPr>
        <w:shd w:val="clear" w:color="auto" w:fill="FFFFFF"/>
        <w:spacing w:before="0" w:beforeAutospacing="0" w:after="0" w:afterAutospacing="0"/>
        <w:rPr>
          <w:color w:val="000000"/>
        </w:rPr>
      </w:pPr>
      <w:r w:rsidRPr="00362BF9">
        <w:rPr>
          <w:color w:val="000000"/>
        </w:rPr>
        <w:t>Работа оформлена в соответствии с планом, требованиями к реферату, грамотно.</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«4»</w:t>
      </w:r>
    </w:p>
    <w:p w:rsidR="008201D1" w:rsidRPr="00362BF9" w:rsidRDefault="008201D1" w:rsidP="008201D1">
      <w:pPr>
        <w:pStyle w:val="a3"/>
        <w:numPr>
          <w:ilvl w:val="0"/>
          <w:numId w:val="12"/>
        </w:numPr>
        <w:shd w:val="clear" w:color="auto" w:fill="FFFFFF"/>
        <w:spacing w:before="0" w:beforeAutospacing="0" w:after="0" w:afterAutospacing="0"/>
        <w:rPr>
          <w:color w:val="000000"/>
        </w:rPr>
      </w:pPr>
      <w:r w:rsidRPr="00362BF9">
        <w:rPr>
          <w:color w:val="000000"/>
        </w:rPr>
        <w:t>Работа содержательна, изложение материала аргументировано, сделаны общие выводы по выбранной теме, но изложение недостаточно систематизировано и последовательно.</w:t>
      </w:r>
    </w:p>
    <w:p w:rsidR="008201D1" w:rsidRPr="00362BF9" w:rsidRDefault="008201D1" w:rsidP="008201D1">
      <w:pPr>
        <w:pStyle w:val="a3"/>
        <w:numPr>
          <w:ilvl w:val="0"/>
          <w:numId w:val="12"/>
        </w:numPr>
        <w:shd w:val="clear" w:color="auto" w:fill="FFFFFF"/>
        <w:spacing w:before="0" w:beforeAutospacing="0" w:after="0" w:afterAutospacing="0"/>
        <w:rPr>
          <w:color w:val="000000"/>
        </w:rPr>
      </w:pPr>
      <w:r w:rsidRPr="00362BF9">
        <w:rPr>
          <w:color w:val="000000"/>
        </w:rPr>
        <w:t>Показано умение анализировать различные источники информации, но работа содержит отдельные неточности.</w:t>
      </w:r>
    </w:p>
    <w:p w:rsidR="008201D1" w:rsidRPr="00362BF9" w:rsidRDefault="008201D1" w:rsidP="008201D1">
      <w:pPr>
        <w:pStyle w:val="a3"/>
        <w:numPr>
          <w:ilvl w:val="0"/>
          <w:numId w:val="12"/>
        </w:numPr>
        <w:shd w:val="clear" w:color="auto" w:fill="FFFFFF"/>
        <w:spacing w:before="0" w:beforeAutospacing="0" w:after="0" w:afterAutospacing="0"/>
        <w:rPr>
          <w:color w:val="000000"/>
        </w:rPr>
      </w:pPr>
      <w:r w:rsidRPr="00362BF9">
        <w:rPr>
          <w:color w:val="000000"/>
        </w:rPr>
        <w:t>Показано умение систематизировать и обобщать информацию, давать</w:t>
      </w:r>
      <w:r w:rsidRPr="00362BF9">
        <w:rPr>
          <w:color w:val="000000"/>
        </w:rPr>
        <w:br/>
        <w:t>ей критическую оценку.</w:t>
      </w:r>
    </w:p>
    <w:p w:rsidR="008201D1" w:rsidRPr="00362BF9" w:rsidRDefault="008201D1" w:rsidP="008201D1">
      <w:pPr>
        <w:pStyle w:val="a3"/>
        <w:numPr>
          <w:ilvl w:val="0"/>
          <w:numId w:val="12"/>
        </w:numPr>
        <w:shd w:val="clear" w:color="auto" w:fill="FFFFFF"/>
        <w:spacing w:before="0" w:beforeAutospacing="0" w:after="0" w:afterAutospacing="0"/>
        <w:rPr>
          <w:color w:val="000000"/>
        </w:rPr>
      </w:pPr>
      <w:r w:rsidRPr="00362BF9">
        <w:rPr>
          <w:color w:val="000000"/>
        </w:rPr>
        <w:t>Работа оформлена в соответствии с планом, но не соблюдены все</w:t>
      </w:r>
      <w:r w:rsidRPr="00362BF9">
        <w:rPr>
          <w:color w:val="000000"/>
        </w:rPr>
        <w:br/>
        <w:t>требования по оформлению реферата (неправильно сделаны ссылки, ошибки в списке библиографии).</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«3»</w:t>
      </w:r>
    </w:p>
    <w:p w:rsidR="008201D1" w:rsidRPr="00362BF9" w:rsidRDefault="008201D1" w:rsidP="008201D1">
      <w:pPr>
        <w:pStyle w:val="a3"/>
        <w:numPr>
          <w:ilvl w:val="0"/>
          <w:numId w:val="13"/>
        </w:numPr>
        <w:shd w:val="clear" w:color="auto" w:fill="FFFFFF"/>
        <w:spacing w:before="0" w:beforeAutospacing="0" w:after="0" w:afterAutospacing="0"/>
        <w:rPr>
          <w:color w:val="000000"/>
        </w:rPr>
      </w:pPr>
      <w:r w:rsidRPr="00362BF9">
        <w:rPr>
          <w:color w:val="000000"/>
        </w:rPr>
        <w:t>Тема реферата раскрыта поверхностно.</w:t>
      </w:r>
    </w:p>
    <w:p w:rsidR="008201D1" w:rsidRPr="00362BF9" w:rsidRDefault="008201D1" w:rsidP="008201D1">
      <w:pPr>
        <w:pStyle w:val="a3"/>
        <w:numPr>
          <w:ilvl w:val="0"/>
          <w:numId w:val="13"/>
        </w:numPr>
        <w:shd w:val="clear" w:color="auto" w:fill="FFFFFF"/>
        <w:spacing w:before="0" w:beforeAutospacing="0" w:after="0" w:afterAutospacing="0"/>
        <w:rPr>
          <w:color w:val="000000"/>
        </w:rPr>
      </w:pPr>
      <w:r w:rsidRPr="00362BF9">
        <w:rPr>
          <w:color w:val="000000"/>
        </w:rPr>
        <w:t>Изложение материала непоследовательно.</w:t>
      </w:r>
    </w:p>
    <w:p w:rsidR="008201D1" w:rsidRPr="00362BF9" w:rsidRDefault="008201D1" w:rsidP="008201D1">
      <w:pPr>
        <w:pStyle w:val="a3"/>
        <w:numPr>
          <w:ilvl w:val="0"/>
          <w:numId w:val="13"/>
        </w:numPr>
        <w:shd w:val="clear" w:color="auto" w:fill="FFFFFF"/>
        <w:spacing w:before="0" w:beforeAutospacing="0" w:after="0" w:afterAutospacing="0"/>
        <w:rPr>
          <w:color w:val="000000"/>
        </w:rPr>
      </w:pPr>
      <w:r w:rsidRPr="00362BF9">
        <w:rPr>
          <w:color w:val="000000"/>
        </w:rPr>
        <w:t>Слабая аргументация выдвинутых тезисов.</w:t>
      </w:r>
    </w:p>
    <w:p w:rsidR="008201D1" w:rsidRPr="00362BF9" w:rsidRDefault="008201D1" w:rsidP="008201D1">
      <w:pPr>
        <w:pStyle w:val="a3"/>
        <w:numPr>
          <w:ilvl w:val="0"/>
          <w:numId w:val="13"/>
        </w:numPr>
        <w:shd w:val="clear" w:color="auto" w:fill="FFFFFF"/>
        <w:spacing w:before="0" w:beforeAutospacing="0" w:after="0" w:afterAutospacing="0"/>
        <w:rPr>
          <w:color w:val="000000"/>
        </w:rPr>
      </w:pPr>
      <w:r w:rsidRPr="00362BF9">
        <w:rPr>
          <w:color w:val="000000"/>
        </w:rPr>
        <w:t>Не соблюдены требования к оформлению реферата (отсутствуют сноски, допущены ошибки, библиография представлена слабо).</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«2»</w:t>
      </w:r>
    </w:p>
    <w:p w:rsidR="008201D1" w:rsidRPr="00362BF9" w:rsidRDefault="008201D1" w:rsidP="008201D1">
      <w:pPr>
        <w:pStyle w:val="a3"/>
        <w:numPr>
          <w:ilvl w:val="0"/>
          <w:numId w:val="14"/>
        </w:numPr>
        <w:shd w:val="clear" w:color="auto" w:fill="FFFFFF"/>
        <w:spacing w:before="0" w:beforeAutospacing="0" w:after="0" w:afterAutospacing="0"/>
        <w:rPr>
          <w:color w:val="000000"/>
        </w:rPr>
      </w:pPr>
      <w:r w:rsidRPr="00362BF9">
        <w:rPr>
          <w:color w:val="000000"/>
        </w:rPr>
        <w:t>Тема реферата не раскрыта.</w:t>
      </w:r>
    </w:p>
    <w:p w:rsidR="008201D1" w:rsidRPr="00362BF9" w:rsidRDefault="008201D1" w:rsidP="008201D1">
      <w:pPr>
        <w:pStyle w:val="a3"/>
        <w:numPr>
          <w:ilvl w:val="0"/>
          <w:numId w:val="14"/>
        </w:numPr>
        <w:shd w:val="clear" w:color="auto" w:fill="FFFFFF"/>
        <w:spacing w:before="0" w:beforeAutospacing="0" w:after="0" w:afterAutospacing="0"/>
        <w:rPr>
          <w:color w:val="000000"/>
        </w:rPr>
      </w:pPr>
      <w:r w:rsidRPr="00362BF9">
        <w:rPr>
          <w:color w:val="000000"/>
        </w:rPr>
        <w:t>Работа оформлена с грубыми нарушениями требований к реферату.</w:t>
      </w:r>
    </w:p>
    <w:p w:rsidR="008201D1" w:rsidRPr="00362BF9" w:rsidRDefault="008201D1" w:rsidP="008201D1">
      <w:pPr>
        <w:pStyle w:val="a3"/>
        <w:shd w:val="clear" w:color="auto" w:fill="FFFFFF"/>
        <w:spacing w:before="0" w:beforeAutospacing="0" w:after="0" w:afterAutospacing="0"/>
        <w:jc w:val="center"/>
        <w:rPr>
          <w:color w:val="000000"/>
        </w:rPr>
      </w:pPr>
    </w:p>
    <w:p w:rsidR="008201D1" w:rsidRPr="00362BF9" w:rsidRDefault="008201D1" w:rsidP="008201D1">
      <w:pPr>
        <w:pStyle w:val="a3"/>
        <w:shd w:val="clear" w:color="auto" w:fill="FFFFFF"/>
        <w:spacing w:before="0" w:beforeAutospacing="0" w:after="0" w:afterAutospacing="0"/>
        <w:jc w:val="center"/>
        <w:rPr>
          <w:color w:val="000000"/>
        </w:rPr>
      </w:pPr>
      <w:r w:rsidRPr="00362BF9">
        <w:rPr>
          <w:i/>
          <w:iCs/>
          <w:color w:val="000000"/>
        </w:rPr>
        <w:t>Оценка проектной работы.</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«5»</w:t>
      </w:r>
    </w:p>
    <w:p w:rsidR="008201D1" w:rsidRPr="00362BF9" w:rsidRDefault="008201D1" w:rsidP="008201D1">
      <w:pPr>
        <w:pStyle w:val="a3"/>
        <w:numPr>
          <w:ilvl w:val="3"/>
          <w:numId w:val="15"/>
        </w:numPr>
        <w:shd w:val="clear" w:color="auto" w:fill="FFFFFF"/>
        <w:spacing w:before="0" w:beforeAutospacing="0" w:after="0" w:afterAutospacing="0"/>
        <w:rPr>
          <w:color w:val="000000"/>
        </w:rPr>
      </w:pPr>
      <w:r w:rsidRPr="00362BF9">
        <w:rPr>
          <w:color w:val="000000"/>
        </w:rPr>
        <w:t>Правильно поняты цель, задачи выполнения проекта.</w:t>
      </w:r>
    </w:p>
    <w:p w:rsidR="008201D1" w:rsidRPr="00362BF9" w:rsidRDefault="008201D1" w:rsidP="008201D1">
      <w:pPr>
        <w:pStyle w:val="a3"/>
        <w:numPr>
          <w:ilvl w:val="3"/>
          <w:numId w:val="15"/>
        </w:numPr>
        <w:shd w:val="clear" w:color="auto" w:fill="FFFFFF"/>
        <w:spacing w:before="0" w:beforeAutospacing="0" w:after="0" w:afterAutospacing="0"/>
        <w:rPr>
          <w:color w:val="000000"/>
        </w:rPr>
      </w:pPr>
      <w:r w:rsidRPr="00362BF9">
        <w:rPr>
          <w:color w:val="000000"/>
        </w:rPr>
        <w:t>Соблюдена технология исполнения проекта.</w:t>
      </w:r>
    </w:p>
    <w:p w:rsidR="008201D1" w:rsidRPr="00362BF9" w:rsidRDefault="008201D1" w:rsidP="008201D1">
      <w:pPr>
        <w:pStyle w:val="a3"/>
        <w:numPr>
          <w:ilvl w:val="3"/>
          <w:numId w:val="15"/>
        </w:numPr>
        <w:shd w:val="clear" w:color="auto" w:fill="FFFFFF"/>
        <w:spacing w:before="0" w:beforeAutospacing="0" w:after="0" w:afterAutospacing="0"/>
        <w:rPr>
          <w:color w:val="000000"/>
        </w:rPr>
      </w:pPr>
      <w:proofErr w:type="gramStart"/>
      <w:r w:rsidRPr="00362BF9">
        <w:rPr>
          <w:color w:val="000000"/>
        </w:rPr>
        <w:t>Проявлены</w:t>
      </w:r>
      <w:proofErr w:type="gramEnd"/>
      <w:r w:rsidRPr="00362BF9">
        <w:rPr>
          <w:color w:val="000000"/>
        </w:rPr>
        <w:t xml:space="preserve"> творчество, инициатива.</w:t>
      </w:r>
    </w:p>
    <w:p w:rsidR="008201D1" w:rsidRPr="00362BF9" w:rsidRDefault="008201D1" w:rsidP="008201D1">
      <w:pPr>
        <w:pStyle w:val="a3"/>
        <w:numPr>
          <w:ilvl w:val="3"/>
          <w:numId w:val="15"/>
        </w:numPr>
        <w:shd w:val="clear" w:color="auto" w:fill="FFFFFF"/>
        <w:spacing w:before="0" w:beforeAutospacing="0" w:after="0" w:afterAutospacing="0"/>
        <w:rPr>
          <w:color w:val="000000"/>
        </w:rPr>
      </w:pPr>
      <w:r w:rsidRPr="00362BF9">
        <w:rPr>
          <w:color w:val="000000"/>
        </w:rPr>
        <w:t>Предъявленный продукт деятельности отличается высоким качеством исполнения, соответствует заявленной теме.</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«4»</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1. Правильно поняты цель, задачи выполнения проекта.</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2. Соблюдена технология исполнения проекта, но допущены незначительные ошибки, неточности в оформлении.</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lastRenderedPageBreak/>
        <w:t>3. Проявлено творчество.</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4. Предъявленный продукт деятельности отличается высоким качеством исполнения, соответствует заявленной теме.</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«3»</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1. Правильно поняты цель, задачи выполнения проекта.</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2. Допущены нарушения в технологии исполнения проекта, его оформлении.</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3. Не проявлена самостоятельность в исполнении проекта.</w:t>
      </w:r>
    </w:p>
    <w:p w:rsidR="008201D1" w:rsidRPr="00362BF9" w:rsidRDefault="008201D1" w:rsidP="008201D1">
      <w:pPr>
        <w:pStyle w:val="a3"/>
        <w:shd w:val="clear" w:color="auto" w:fill="FFFFFF"/>
        <w:spacing w:before="0" w:beforeAutospacing="0" w:after="0" w:afterAutospacing="0"/>
        <w:rPr>
          <w:color w:val="000000"/>
        </w:rPr>
      </w:pPr>
      <w:r w:rsidRPr="00362BF9">
        <w:rPr>
          <w:b/>
          <w:bCs/>
          <w:color w:val="000000"/>
        </w:rPr>
        <w:t>Отметка «2»</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1. Проект не выполнен или не завершен.</w:t>
      </w:r>
    </w:p>
    <w:p w:rsidR="008201D1" w:rsidRPr="00362BF9" w:rsidRDefault="008201D1" w:rsidP="008201D1">
      <w:pPr>
        <w:pStyle w:val="a3"/>
        <w:shd w:val="clear" w:color="auto" w:fill="FFFFFF"/>
        <w:spacing w:before="0" w:beforeAutospacing="0" w:after="0" w:afterAutospacing="0"/>
        <w:rPr>
          <w:color w:val="000000"/>
        </w:rPr>
      </w:pPr>
    </w:p>
    <w:p w:rsidR="008201D1" w:rsidRPr="00362BF9" w:rsidRDefault="008201D1" w:rsidP="008201D1">
      <w:pPr>
        <w:pStyle w:val="a3"/>
        <w:shd w:val="clear" w:color="auto" w:fill="FFFFFF"/>
        <w:spacing w:before="0" w:beforeAutospacing="0" w:after="0" w:afterAutospacing="0"/>
        <w:jc w:val="center"/>
        <w:rPr>
          <w:color w:val="000000"/>
        </w:rPr>
      </w:pPr>
      <w:r w:rsidRPr="00362BF9">
        <w:rPr>
          <w:i/>
          <w:iCs/>
          <w:color w:val="000000"/>
        </w:rPr>
        <w:t>Требования к ведению тетради</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В тетрадь записываются:</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1. Темы уроков.</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2. Имена композиторов, даты их жизни, иногда краткая информация об их творчестве и созданных произведениях.</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3. Названия звучащих на уроках произведений и краткая информация об их создании.</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4. Названия и авторы разучиваемых песен.</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5. Сложно запоминающиеся тексты песен.</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6. Музыкальные впечатления.</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7. Сообщения, выполняемые учащимися по желанию (по темам отдельных уроков.)</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 xml:space="preserve">8. В конце тетради ведется словарь музыкальных терминов, который пополняется </w:t>
      </w:r>
      <w:proofErr w:type="gramStart"/>
      <w:r w:rsidRPr="00362BF9">
        <w:rPr>
          <w:color w:val="000000"/>
        </w:rPr>
        <w:t>из</w:t>
      </w:r>
      <w:proofErr w:type="gramEnd"/>
      <w:r w:rsidRPr="00362BF9">
        <w:rPr>
          <w:color w:val="000000"/>
        </w:rPr>
        <w:t xml:space="preserve"> год в год.</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Тетрадь должна вестись аккуратно, может быть оформлена иллюстрациями, рисунками, портретами композиторов (в связи с записываемыми темами).</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Тетрадь, таким образом, является рукотворным индивидуальным мини-учебником, куда ученик записывает нужную информацию, которую ему предстоит запомнить.</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Тетрадь проверяется учителем один раз в триместр.</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 xml:space="preserve">Оценка выставляется </w:t>
      </w:r>
      <w:proofErr w:type="gramStart"/>
      <w:r w:rsidRPr="00362BF9">
        <w:rPr>
          <w:color w:val="000000"/>
        </w:rPr>
        <w:t>за</w:t>
      </w:r>
      <w:proofErr w:type="gramEnd"/>
      <w:r w:rsidRPr="00362BF9">
        <w:rPr>
          <w:color w:val="000000"/>
        </w:rPr>
        <w:t>:</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1. Ведение тетради (эстетическое оформление), наличие всех тем, аккуратность.</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2. Ведение словаря</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3. Выполненное домашнее задание.</w:t>
      </w:r>
    </w:p>
    <w:p w:rsidR="008201D1" w:rsidRPr="00362BF9" w:rsidRDefault="008201D1" w:rsidP="008201D1">
      <w:pPr>
        <w:pStyle w:val="a3"/>
        <w:shd w:val="clear" w:color="auto" w:fill="FFFFFF"/>
        <w:spacing w:before="0" w:beforeAutospacing="0" w:after="0" w:afterAutospacing="0"/>
        <w:rPr>
          <w:color w:val="000000"/>
        </w:rPr>
      </w:pPr>
      <w:r w:rsidRPr="00362BF9">
        <w:rPr>
          <w:color w:val="000000"/>
        </w:rPr>
        <w:t>4. Самостоятельную письменную работу по карточкам: блиц-опрос (тесты), игра «Угадай мелодию».</w:t>
      </w:r>
    </w:p>
    <w:p w:rsidR="008201D1" w:rsidRPr="00362BF9" w:rsidRDefault="008201D1" w:rsidP="008201D1">
      <w:pPr>
        <w:pStyle w:val="a3"/>
        <w:shd w:val="clear" w:color="auto" w:fill="FFFFFF"/>
        <w:spacing w:before="0" w:beforeAutospacing="0" w:after="0" w:afterAutospacing="0"/>
      </w:pPr>
      <w:r w:rsidRPr="00362BF9">
        <w:rPr>
          <w:color w:val="000000"/>
        </w:rPr>
        <w:br/>
      </w:r>
    </w:p>
    <w:p w:rsidR="00407FFD" w:rsidRPr="00362BF9" w:rsidRDefault="00407FFD" w:rsidP="008201D1">
      <w:pPr>
        <w:spacing w:after="0" w:line="240" w:lineRule="auto"/>
        <w:jc w:val="center"/>
        <w:rPr>
          <w:rFonts w:ascii="Times New Roman" w:eastAsia="Times New Roman" w:hAnsi="Times New Roman" w:cs="Times New Roman"/>
          <w:color w:val="000000"/>
          <w:sz w:val="24"/>
          <w:szCs w:val="24"/>
          <w:lang w:eastAsia="ru-RU"/>
        </w:rPr>
      </w:pPr>
    </w:p>
    <w:p w:rsidR="00407FFD" w:rsidRPr="00362BF9" w:rsidRDefault="00407FFD" w:rsidP="008201D1">
      <w:pPr>
        <w:pStyle w:val="a3"/>
        <w:spacing w:before="0" w:beforeAutospacing="0" w:after="0" w:afterAutospacing="0"/>
        <w:jc w:val="center"/>
        <w:rPr>
          <w:color w:val="000000"/>
        </w:rPr>
      </w:pPr>
    </w:p>
    <w:p w:rsidR="00407FFD" w:rsidRPr="00362BF9" w:rsidRDefault="00407FFD" w:rsidP="008201D1">
      <w:pPr>
        <w:pStyle w:val="a3"/>
        <w:spacing w:before="0" w:beforeAutospacing="0" w:after="0" w:afterAutospacing="0"/>
        <w:jc w:val="center"/>
        <w:rPr>
          <w:color w:val="000000"/>
        </w:rPr>
      </w:pPr>
    </w:p>
    <w:p w:rsidR="00407FFD" w:rsidRPr="00362BF9" w:rsidRDefault="00407FFD" w:rsidP="008201D1">
      <w:pPr>
        <w:pStyle w:val="a3"/>
        <w:spacing w:before="0" w:beforeAutospacing="0" w:after="0" w:afterAutospacing="0"/>
        <w:jc w:val="center"/>
        <w:rPr>
          <w:color w:val="000000"/>
        </w:rPr>
      </w:pPr>
    </w:p>
    <w:p w:rsidR="00362BF9" w:rsidRDefault="00362BF9" w:rsidP="008201D1">
      <w:pPr>
        <w:widowControl w:val="0"/>
        <w:shd w:val="clear" w:color="auto" w:fill="FFFFFF"/>
        <w:tabs>
          <w:tab w:val="left" w:pos="518"/>
        </w:tabs>
        <w:autoSpaceDE w:val="0"/>
        <w:jc w:val="center"/>
        <w:rPr>
          <w:rFonts w:ascii="Times New Roman" w:hAnsi="Times New Roman" w:cs="Times New Roman"/>
          <w:b/>
          <w:sz w:val="24"/>
          <w:szCs w:val="24"/>
        </w:rPr>
      </w:pPr>
    </w:p>
    <w:p w:rsidR="00362BF9" w:rsidRDefault="00362BF9" w:rsidP="008201D1">
      <w:pPr>
        <w:widowControl w:val="0"/>
        <w:shd w:val="clear" w:color="auto" w:fill="FFFFFF"/>
        <w:tabs>
          <w:tab w:val="left" w:pos="518"/>
        </w:tabs>
        <w:autoSpaceDE w:val="0"/>
        <w:jc w:val="center"/>
        <w:rPr>
          <w:rFonts w:ascii="Times New Roman" w:hAnsi="Times New Roman" w:cs="Times New Roman"/>
          <w:b/>
          <w:sz w:val="24"/>
          <w:szCs w:val="24"/>
        </w:rPr>
      </w:pPr>
    </w:p>
    <w:p w:rsidR="00362BF9" w:rsidRDefault="00362BF9" w:rsidP="008201D1">
      <w:pPr>
        <w:widowControl w:val="0"/>
        <w:shd w:val="clear" w:color="auto" w:fill="FFFFFF"/>
        <w:tabs>
          <w:tab w:val="left" w:pos="518"/>
        </w:tabs>
        <w:autoSpaceDE w:val="0"/>
        <w:jc w:val="center"/>
        <w:rPr>
          <w:rFonts w:ascii="Times New Roman" w:hAnsi="Times New Roman" w:cs="Times New Roman"/>
          <w:b/>
          <w:sz w:val="24"/>
          <w:szCs w:val="24"/>
        </w:rPr>
      </w:pPr>
    </w:p>
    <w:p w:rsidR="00362BF9" w:rsidRDefault="00362BF9" w:rsidP="008201D1">
      <w:pPr>
        <w:widowControl w:val="0"/>
        <w:shd w:val="clear" w:color="auto" w:fill="FFFFFF"/>
        <w:tabs>
          <w:tab w:val="left" w:pos="518"/>
        </w:tabs>
        <w:autoSpaceDE w:val="0"/>
        <w:jc w:val="center"/>
        <w:rPr>
          <w:rFonts w:ascii="Times New Roman" w:hAnsi="Times New Roman" w:cs="Times New Roman"/>
          <w:b/>
          <w:sz w:val="24"/>
          <w:szCs w:val="24"/>
        </w:rPr>
      </w:pPr>
    </w:p>
    <w:p w:rsidR="00362BF9" w:rsidRDefault="00362BF9" w:rsidP="008201D1">
      <w:pPr>
        <w:widowControl w:val="0"/>
        <w:shd w:val="clear" w:color="auto" w:fill="FFFFFF"/>
        <w:tabs>
          <w:tab w:val="left" w:pos="518"/>
        </w:tabs>
        <w:autoSpaceDE w:val="0"/>
        <w:jc w:val="center"/>
        <w:rPr>
          <w:rFonts w:ascii="Times New Roman" w:hAnsi="Times New Roman" w:cs="Times New Roman"/>
          <w:b/>
          <w:sz w:val="24"/>
          <w:szCs w:val="24"/>
        </w:rPr>
      </w:pPr>
    </w:p>
    <w:p w:rsidR="00362BF9" w:rsidRDefault="00362BF9" w:rsidP="008201D1">
      <w:pPr>
        <w:widowControl w:val="0"/>
        <w:shd w:val="clear" w:color="auto" w:fill="FFFFFF"/>
        <w:tabs>
          <w:tab w:val="left" w:pos="518"/>
        </w:tabs>
        <w:autoSpaceDE w:val="0"/>
        <w:jc w:val="center"/>
        <w:rPr>
          <w:rFonts w:ascii="Times New Roman" w:hAnsi="Times New Roman" w:cs="Times New Roman"/>
          <w:b/>
          <w:sz w:val="24"/>
          <w:szCs w:val="24"/>
        </w:rPr>
      </w:pPr>
    </w:p>
    <w:p w:rsidR="00362BF9" w:rsidRDefault="00362BF9" w:rsidP="008201D1">
      <w:pPr>
        <w:widowControl w:val="0"/>
        <w:shd w:val="clear" w:color="auto" w:fill="FFFFFF"/>
        <w:tabs>
          <w:tab w:val="left" w:pos="518"/>
        </w:tabs>
        <w:autoSpaceDE w:val="0"/>
        <w:jc w:val="center"/>
        <w:rPr>
          <w:rFonts w:ascii="Times New Roman" w:hAnsi="Times New Roman" w:cs="Times New Roman"/>
          <w:b/>
          <w:sz w:val="24"/>
          <w:szCs w:val="24"/>
        </w:rPr>
      </w:pPr>
    </w:p>
    <w:p w:rsidR="008201D1" w:rsidRPr="00362BF9" w:rsidRDefault="008201D1" w:rsidP="00854874">
      <w:pPr>
        <w:widowControl w:val="0"/>
        <w:shd w:val="clear" w:color="auto" w:fill="FFFFFF"/>
        <w:tabs>
          <w:tab w:val="left" w:pos="518"/>
        </w:tabs>
        <w:autoSpaceDE w:val="0"/>
        <w:jc w:val="center"/>
        <w:rPr>
          <w:rFonts w:ascii="Times New Roman" w:hAnsi="Times New Roman" w:cs="Times New Roman"/>
          <w:b/>
          <w:sz w:val="24"/>
          <w:szCs w:val="24"/>
        </w:rPr>
      </w:pPr>
      <w:r w:rsidRPr="00362BF9">
        <w:rPr>
          <w:rFonts w:ascii="Times New Roman" w:hAnsi="Times New Roman" w:cs="Times New Roman"/>
          <w:b/>
          <w:sz w:val="24"/>
          <w:szCs w:val="24"/>
        </w:rPr>
        <w:lastRenderedPageBreak/>
        <w:t>Лист корректировки рабочей программы</w:t>
      </w:r>
    </w:p>
    <w:p w:rsidR="008201D1" w:rsidRPr="00362BF9" w:rsidRDefault="008201D1" w:rsidP="008201D1">
      <w:pPr>
        <w:widowControl w:val="0"/>
        <w:shd w:val="clear" w:color="auto" w:fill="FFFFFF"/>
        <w:tabs>
          <w:tab w:val="left" w:pos="518"/>
        </w:tabs>
        <w:autoSpaceDE w:val="0"/>
        <w:jc w:val="center"/>
        <w:rPr>
          <w:rFonts w:ascii="Times New Roman" w:hAnsi="Times New Roman" w:cs="Times New Roman"/>
          <w:sz w:val="24"/>
          <w:szCs w:val="24"/>
          <w:u w:val="single"/>
        </w:rPr>
      </w:pPr>
      <w:r w:rsidRPr="00362BF9">
        <w:rPr>
          <w:rFonts w:ascii="Times New Roman" w:hAnsi="Times New Roman" w:cs="Times New Roman"/>
          <w:sz w:val="24"/>
          <w:szCs w:val="24"/>
          <w:u w:val="single"/>
        </w:rPr>
        <w:t>П</w:t>
      </w:r>
      <w:r w:rsidR="00457EA2">
        <w:rPr>
          <w:rFonts w:ascii="Times New Roman" w:hAnsi="Times New Roman" w:cs="Times New Roman"/>
          <w:sz w:val="24"/>
          <w:szCs w:val="24"/>
          <w:u w:val="single"/>
        </w:rPr>
        <w:t>о литературному чтению  на  2022-2023</w:t>
      </w:r>
      <w:r w:rsidRPr="00362BF9">
        <w:rPr>
          <w:rFonts w:ascii="Times New Roman" w:hAnsi="Times New Roman" w:cs="Times New Roman"/>
          <w:sz w:val="24"/>
          <w:szCs w:val="24"/>
          <w:u w:val="single"/>
        </w:rPr>
        <w:t xml:space="preserve">  учебный год</w:t>
      </w:r>
    </w:p>
    <w:p w:rsidR="008201D1" w:rsidRPr="00362BF9" w:rsidRDefault="008201D1" w:rsidP="008201D1">
      <w:pPr>
        <w:widowControl w:val="0"/>
        <w:shd w:val="clear" w:color="auto" w:fill="FFFFFF"/>
        <w:tabs>
          <w:tab w:val="left" w:pos="518"/>
        </w:tabs>
        <w:autoSpaceDE w:val="0"/>
        <w:jc w:val="center"/>
        <w:rPr>
          <w:rFonts w:ascii="Times New Roman" w:hAnsi="Times New Roman" w:cs="Times New Roman"/>
          <w:b/>
          <w:sz w:val="24"/>
          <w:szCs w:val="24"/>
          <w:u w:val="single"/>
        </w:rPr>
      </w:pPr>
    </w:p>
    <w:tbl>
      <w:tblPr>
        <w:tblW w:w="10007" w:type="dxa"/>
        <w:tblInd w:w="-512" w:type="dxa"/>
        <w:tblLayout w:type="fixed"/>
        <w:tblCellMar>
          <w:top w:w="55" w:type="dxa"/>
          <w:left w:w="55" w:type="dxa"/>
          <w:bottom w:w="55" w:type="dxa"/>
          <w:right w:w="55" w:type="dxa"/>
        </w:tblCellMar>
        <w:tblLook w:val="04A0"/>
      </w:tblPr>
      <w:tblGrid>
        <w:gridCol w:w="1331"/>
        <w:gridCol w:w="1872"/>
        <w:gridCol w:w="1134"/>
        <w:gridCol w:w="1701"/>
        <w:gridCol w:w="2551"/>
        <w:gridCol w:w="1418"/>
      </w:tblGrid>
      <w:tr w:rsidR="008201D1" w:rsidRPr="00362BF9" w:rsidTr="008201D1">
        <w:trPr>
          <w:trHeight w:val="2024"/>
        </w:trPr>
        <w:tc>
          <w:tcPr>
            <w:tcW w:w="1331" w:type="dxa"/>
            <w:tcBorders>
              <w:top w:val="single" w:sz="2" w:space="0" w:color="000000"/>
              <w:left w:val="single" w:sz="2" w:space="0" w:color="000000"/>
              <w:bottom w:val="single" w:sz="2" w:space="0" w:color="000000"/>
              <w:right w:val="nil"/>
            </w:tcBorders>
            <w:hideMark/>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362BF9">
              <w:rPr>
                <w:rFonts w:ascii="Times New Roman" w:eastAsia="Times New Roman" w:hAnsi="Times New Roman" w:cs="Times New Roman"/>
                <w:sz w:val="24"/>
                <w:szCs w:val="24"/>
                <w:lang w:eastAsia="ar-SA"/>
              </w:rPr>
              <w:t>Класс</w:t>
            </w:r>
          </w:p>
        </w:tc>
        <w:tc>
          <w:tcPr>
            <w:tcW w:w="1872" w:type="dxa"/>
            <w:tcBorders>
              <w:top w:val="single" w:sz="2" w:space="0" w:color="000000"/>
              <w:left w:val="single" w:sz="2" w:space="0" w:color="000000"/>
              <w:bottom w:val="single" w:sz="2" w:space="0" w:color="000000"/>
              <w:right w:val="nil"/>
            </w:tcBorders>
            <w:hideMark/>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362BF9">
              <w:rPr>
                <w:rFonts w:ascii="Times New Roman" w:eastAsia="Times New Roman" w:hAnsi="Times New Roman" w:cs="Times New Roman"/>
                <w:sz w:val="24"/>
                <w:szCs w:val="24"/>
                <w:lang w:eastAsia="ar-SA"/>
              </w:rPr>
              <w:t>Название раздела, темы</w:t>
            </w:r>
          </w:p>
        </w:tc>
        <w:tc>
          <w:tcPr>
            <w:tcW w:w="1134" w:type="dxa"/>
            <w:tcBorders>
              <w:top w:val="single" w:sz="2" w:space="0" w:color="000000"/>
              <w:left w:val="single" w:sz="2" w:space="0" w:color="000000"/>
              <w:bottom w:val="single" w:sz="2" w:space="0" w:color="000000"/>
              <w:right w:val="nil"/>
            </w:tcBorders>
            <w:hideMark/>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362BF9">
              <w:rPr>
                <w:rFonts w:ascii="Times New Roman" w:eastAsia="Times New Roman" w:hAnsi="Times New Roman" w:cs="Times New Roman"/>
                <w:sz w:val="24"/>
                <w:szCs w:val="24"/>
                <w:lang w:eastAsia="ar-SA"/>
              </w:rPr>
              <w:t>Дата проведения по плану</w:t>
            </w:r>
          </w:p>
        </w:tc>
        <w:tc>
          <w:tcPr>
            <w:tcW w:w="1701" w:type="dxa"/>
            <w:tcBorders>
              <w:top w:val="single" w:sz="2" w:space="0" w:color="000000"/>
              <w:left w:val="single" w:sz="2" w:space="0" w:color="000000"/>
              <w:bottom w:val="single" w:sz="2" w:space="0" w:color="000000"/>
              <w:right w:val="nil"/>
            </w:tcBorders>
            <w:hideMark/>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362BF9">
              <w:rPr>
                <w:rFonts w:ascii="Times New Roman" w:eastAsia="Times New Roman" w:hAnsi="Times New Roman" w:cs="Times New Roman"/>
                <w:sz w:val="24"/>
                <w:szCs w:val="24"/>
                <w:lang w:eastAsia="ar-SA"/>
              </w:rPr>
              <w:t>Дата проведения по факту</w:t>
            </w:r>
          </w:p>
        </w:tc>
        <w:tc>
          <w:tcPr>
            <w:tcW w:w="2551" w:type="dxa"/>
            <w:tcBorders>
              <w:top w:val="single" w:sz="2" w:space="0" w:color="000000"/>
              <w:left w:val="single" w:sz="2" w:space="0" w:color="000000"/>
              <w:bottom w:val="single" w:sz="2" w:space="0" w:color="000000"/>
              <w:right w:val="single" w:sz="2" w:space="0" w:color="000000"/>
            </w:tcBorders>
            <w:hideMark/>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362BF9">
              <w:rPr>
                <w:rFonts w:ascii="Times New Roman" w:eastAsia="Times New Roman" w:hAnsi="Times New Roman" w:cs="Times New Roman"/>
                <w:sz w:val="24"/>
                <w:szCs w:val="24"/>
                <w:lang w:eastAsia="ar-SA"/>
              </w:rPr>
              <w:t>Причина корректировки</w:t>
            </w:r>
          </w:p>
        </w:tc>
        <w:tc>
          <w:tcPr>
            <w:tcW w:w="1418" w:type="dxa"/>
            <w:tcBorders>
              <w:top w:val="single" w:sz="2" w:space="0" w:color="000000"/>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362BF9">
              <w:rPr>
                <w:rFonts w:ascii="Times New Roman" w:eastAsia="Times New Roman" w:hAnsi="Times New Roman" w:cs="Times New Roman"/>
                <w:sz w:val="24"/>
                <w:szCs w:val="24"/>
                <w:lang w:eastAsia="ar-SA"/>
              </w:rPr>
              <w:t>Способ корректировки</w:t>
            </w:r>
          </w:p>
        </w:tc>
      </w:tr>
      <w:tr w:rsidR="008201D1" w:rsidRPr="00362BF9" w:rsidTr="008201D1">
        <w:trPr>
          <w:trHeight w:val="527"/>
        </w:trPr>
        <w:tc>
          <w:tcPr>
            <w:tcW w:w="133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872"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134"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70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2551"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418"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r>
      <w:tr w:rsidR="008201D1" w:rsidRPr="00362BF9" w:rsidTr="008201D1">
        <w:trPr>
          <w:trHeight w:val="527"/>
        </w:trPr>
        <w:tc>
          <w:tcPr>
            <w:tcW w:w="133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872"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134"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70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2551"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418"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r>
      <w:tr w:rsidR="008201D1" w:rsidRPr="00362BF9" w:rsidTr="008201D1">
        <w:trPr>
          <w:trHeight w:val="527"/>
        </w:trPr>
        <w:tc>
          <w:tcPr>
            <w:tcW w:w="133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872"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134"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70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2551"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418"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r>
      <w:tr w:rsidR="008201D1" w:rsidRPr="00362BF9" w:rsidTr="008201D1">
        <w:trPr>
          <w:trHeight w:val="499"/>
        </w:trPr>
        <w:tc>
          <w:tcPr>
            <w:tcW w:w="133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872"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134"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70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2551"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418"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r>
      <w:tr w:rsidR="008201D1" w:rsidRPr="00362BF9" w:rsidTr="008201D1">
        <w:trPr>
          <w:trHeight w:val="527"/>
        </w:trPr>
        <w:tc>
          <w:tcPr>
            <w:tcW w:w="133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872"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134"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70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2551"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418"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r>
      <w:tr w:rsidR="008201D1" w:rsidRPr="00362BF9" w:rsidTr="008201D1">
        <w:trPr>
          <w:trHeight w:val="527"/>
        </w:trPr>
        <w:tc>
          <w:tcPr>
            <w:tcW w:w="133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872"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134"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70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2551"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418"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r>
      <w:tr w:rsidR="008201D1" w:rsidRPr="00362BF9" w:rsidTr="008201D1">
        <w:trPr>
          <w:trHeight w:val="527"/>
        </w:trPr>
        <w:tc>
          <w:tcPr>
            <w:tcW w:w="133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872"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134"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70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2551"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418"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r>
      <w:tr w:rsidR="008201D1" w:rsidRPr="00362BF9" w:rsidTr="008201D1">
        <w:trPr>
          <w:trHeight w:val="499"/>
        </w:trPr>
        <w:tc>
          <w:tcPr>
            <w:tcW w:w="133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872"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134"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70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2551"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418"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r>
      <w:tr w:rsidR="008201D1" w:rsidRPr="00362BF9" w:rsidTr="008201D1">
        <w:trPr>
          <w:trHeight w:val="527"/>
        </w:trPr>
        <w:tc>
          <w:tcPr>
            <w:tcW w:w="133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872"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134"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70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2551"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418"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r>
      <w:tr w:rsidR="008201D1" w:rsidRPr="00362BF9" w:rsidTr="008201D1">
        <w:trPr>
          <w:trHeight w:val="499"/>
        </w:trPr>
        <w:tc>
          <w:tcPr>
            <w:tcW w:w="133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872"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134"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701" w:type="dxa"/>
            <w:tcBorders>
              <w:top w:val="nil"/>
              <w:left w:val="single" w:sz="2" w:space="0" w:color="000000"/>
              <w:bottom w:val="single" w:sz="2" w:space="0" w:color="000000"/>
              <w:right w:val="nil"/>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2551"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c>
          <w:tcPr>
            <w:tcW w:w="1418" w:type="dxa"/>
            <w:tcBorders>
              <w:top w:val="nil"/>
              <w:left w:val="single" w:sz="2" w:space="0" w:color="000000"/>
              <w:bottom w:val="single" w:sz="2" w:space="0" w:color="000000"/>
              <w:right w:val="single" w:sz="2" w:space="0" w:color="000000"/>
            </w:tcBorders>
          </w:tcPr>
          <w:p w:rsidR="008201D1" w:rsidRPr="00362BF9" w:rsidRDefault="008201D1" w:rsidP="008201D1">
            <w:pPr>
              <w:suppressLineNumbers/>
              <w:suppressAutoHyphens/>
              <w:snapToGrid w:val="0"/>
              <w:spacing w:after="0" w:line="240" w:lineRule="auto"/>
              <w:jc w:val="center"/>
              <w:rPr>
                <w:rFonts w:ascii="Times New Roman" w:eastAsia="Times New Roman" w:hAnsi="Times New Roman" w:cs="Times New Roman"/>
                <w:sz w:val="24"/>
                <w:szCs w:val="24"/>
                <w:lang w:eastAsia="ar-SA"/>
              </w:rPr>
            </w:pPr>
          </w:p>
        </w:tc>
      </w:tr>
    </w:tbl>
    <w:p w:rsidR="008201D1" w:rsidRPr="00362BF9" w:rsidRDefault="008201D1" w:rsidP="008201D1">
      <w:pPr>
        <w:rPr>
          <w:rFonts w:ascii="Times New Roman" w:hAnsi="Times New Roman" w:cs="Times New Roman"/>
          <w:sz w:val="24"/>
          <w:szCs w:val="24"/>
        </w:rPr>
      </w:pPr>
    </w:p>
    <w:p w:rsidR="008201D1" w:rsidRPr="00362BF9" w:rsidRDefault="008201D1" w:rsidP="008201D1">
      <w:pPr>
        <w:rPr>
          <w:rFonts w:ascii="Times New Roman" w:hAnsi="Times New Roman" w:cs="Times New Roman"/>
          <w:sz w:val="24"/>
          <w:szCs w:val="24"/>
        </w:rPr>
      </w:pPr>
    </w:p>
    <w:p w:rsidR="008201D1" w:rsidRPr="00362BF9" w:rsidRDefault="008201D1" w:rsidP="008201D1">
      <w:pPr>
        <w:shd w:val="clear" w:color="auto" w:fill="FFFFFF"/>
        <w:spacing w:after="0" w:line="240" w:lineRule="auto"/>
        <w:rPr>
          <w:rFonts w:ascii="Times New Roman" w:eastAsia="Times New Roman" w:hAnsi="Times New Roman" w:cs="Times New Roman"/>
          <w:b/>
          <w:bCs/>
          <w:i/>
          <w:sz w:val="24"/>
          <w:szCs w:val="24"/>
          <w:lang w:eastAsia="ru-RU"/>
        </w:rPr>
      </w:pPr>
    </w:p>
    <w:p w:rsidR="008201D1" w:rsidRPr="00362BF9" w:rsidRDefault="008201D1" w:rsidP="008201D1">
      <w:pPr>
        <w:rPr>
          <w:rFonts w:ascii="Times New Roman" w:hAnsi="Times New Roman" w:cs="Times New Roman"/>
          <w:sz w:val="24"/>
          <w:szCs w:val="24"/>
        </w:rPr>
      </w:pPr>
    </w:p>
    <w:p w:rsidR="00407FFD" w:rsidRPr="008201D1" w:rsidRDefault="00407FFD" w:rsidP="008201D1">
      <w:pPr>
        <w:pStyle w:val="a3"/>
        <w:spacing w:before="0" w:beforeAutospacing="0" w:after="0" w:afterAutospacing="0"/>
        <w:jc w:val="center"/>
        <w:rPr>
          <w:color w:val="000000"/>
        </w:rPr>
      </w:pPr>
    </w:p>
    <w:sectPr w:rsidR="00407FFD" w:rsidRPr="008201D1" w:rsidSect="008201D1">
      <w:headerReference w:type="even" r:id="rId10"/>
      <w:headerReference w:type="default" r:id="rId11"/>
      <w:footerReference w:type="even" r:id="rId12"/>
      <w:footerReference w:type="default" r:id="rId13"/>
      <w:headerReference w:type="first" r:id="rId14"/>
      <w:footerReference w:type="first" r:id="rId15"/>
      <w:pgSz w:w="11906" w:h="16838"/>
      <w:pgMar w:top="426"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0D7" w:rsidRDefault="008D70D7" w:rsidP="002D2814">
      <w:pPr>
        <w:spacing w:after="0" w:line="240" w:lineRule="auto"/>
      </w:pPr>
      <w:r>
        <w:separator/>
      </w:r>
    </w:p>
  </w:endnote>
  <w:endnote w:type="continuationSeparator" w:id="0">
    <w:p w:rsidR="008D70D7" w:rsidRDefault="008D70D7" w:rsidP="002D28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874" w:rsidRDefault="00854874">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53003"/>
      <w:docPartObj>
        <w:docPartGallery w:val="Page Numbers (Bottom of Page)"/>
        <w:docPartUnique/>
      </w:docPartObj>
    </w:sdtPr>
    <w:sdtContent>
      <w:p w:rsidR="00854874" w:rsidRDefault="00CD0F0D">
        <w:pPr>
          <w:pStyle w:val="a8"/>
          <w:jc w:val="center"/>
        </w:pPr>
        <w:fldSimple w:instr=" PAGE   \* MERGEFORMAT ">
          <w:r w:rsidR="00457EA2">
            <w:rPr>
              <w:noProof/>
            </w:rPr>
            <w:t>4</w:t>
          </w:r>
        </w:fldSimple>
      </w:p>
    </w:sdtContent>
  </w:sdt>
  <w:p w:rsidR="00854874" w:rsidRDefault="00854874">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874" w:rsidRDefault="0085487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0D7" w:rsidRDefault="008D70D7" w:rsidP="002D2814">
      <w:pPr>
        <w:spacing w:after="0" w:line="240" w:lineRule="auto"/>
      </w:pPr>
      <w:r>
        <w:separator/>
      </w:r>
    </w:p>
  </w:footnote>
  <w:footnote w:type="continuationSeparator" w:id="0">
    <w:p w:rsidR="008D70D7" w:rsidRDefault="008D70D7" w:rsidP="002D28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874" w:rsidRDefault="0085487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874" w:rsidRDefault="0085487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874" w:rsidRDefault="0085487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90F0E"/>
    <w:multiLevelType w:val="multilevel"/>
    <w:tmpl w:val="68AAA0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3600D34"/>
    <w:multiLevelType w:val="multilevel"/>
    <w:tmpl w:val="5E3A3E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42742B6"/>
    <w:multiLevelType w:val="multilevel"/>
    <w:tmpl w:val="0256F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EB1EE8"/>
    <w:multiLevelType w:val="multilevel"/>
    <w:tmpl w:val="A31E2A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EFD64B0"/>
    <w:multiLevelType w:val="multilevel"/>
    <w:tmpl w:val="E7DEC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A21935"/>
    <w:multiLevelType w:val="multilevel"/>
    <w:tmpl w:val="5360EC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10D641A"/>
    <w:multiLevelType w:val="multilevel"/>
    <w:tmpl w:val="070A56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6626A7E"/>
    <w:multiLevelType w:val="multilevel"/>
    <w:tmpl w:val="59D84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502CF4"/>
    <w:multiLevelType w:val="multilevel"/>
    <w:tmpl w:val="AC12B9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34E1151"/>
    <w:multiLevelType w:val="multilevel"/>
    <w:tmpl w:val="0724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802C43"/>
    <w:multiLevelType w:val="multilevel"/>
    <w:tmpl w:val="93FCB6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FD83535"/>
    <w:multiLevelType w:val="multilevel"/>
    <w:tmpl w:val="CE985A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E5A80"/>
    <w:multiLevelType w:val="multilevel"/>
    <w:tmpl w:val="3118C1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9CB2153"/>
    <w:multiLevelType w:val="multilevel"/>
    <w:tmpl w:val="E5880D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EE73F01"/>
    <w:multiLevelType w:val="multilevel"/>
    <w:tmpl w:val="A0C40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2"/>
  </w:num>
  <w:num w:numId="2">
    <w:abstractNumId w:val="9"/>
  </w:num>
  <w:num w:numId="3">
    <w:abstractNumId w:val="4"/>
  </w:num>
  <w:num w:numId="4">
    <w:abstractNumId w:val="7"/>
  </w:num>
  <w:num w:numId="5">
    <w:abstractNumId w:val="2"/>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60956"/>
    <w:rsid w:val="00051D27"/>
    <w:rsid w:val="00075BB9"/>
    <w:rsid w:val="00087E11"/>
    <w:rsid w:val="00092835"/>
    <w:rsid w:val="000A3634"/>
    <w:rsid w:val="000B2945"/>
    <w:rsid w:val="000B4970"/>
    <w:rsid w:val="000D7DE7"/>
    <w:rsid w:val="000F1C77"/>
    <w:rsid w:val="001371B4"/>
    <w:rsid w:val="00181248"/>
    <w:rsid w:val="002274A1"/>
    <w:rsid w:val="00242551"/>
    <w:rsid w:val="002A0DDF"/>
    <w:rsid w:val="002D2814"/>
    <w:rsid w:val="00335FF5"/>
    <w:rsid w:val="00343A47"/>
    <w:rsid w:val="00360956"/>
    <w:rsid w:val="00362BF9"/>
    <w:rsid w:val="003B5074"/>
    <w:rsid w:val="003E4BE3"/>
    <w:rsid w:val="003F17E6"/>
    <w:rsid w:val="00407FFD"/>
    <w:rsid w:val="00457EA2"/>
    <w:rsid w:val="004B39BA"/>
    <w:rsid w:val="004D1D76"/>
    <w:rsid w:val="00517531"/>
    <w:rsid w:val="006225DB"/>
    <w:rsid w:val="006824E9"/>
    <w:rsid w:val="00692DCA"/>
    <w:rsid w:val="006F6901"/>
    <w:rsid w:val="00767AC4"/>
    <w:rsid w:val="007A54B3"/>
    <w:rsid w:val="007C2236"/>
    <w:rsid w:val="008201D1"/>
    <w:rsid w:val="0082059C"/>
    <w:rsid w:val="00821E69"/>
    <w:rsid w:val="00846655"/>
    <w:rsid w:val="008529F9"/>
    <w:rsid w:val="00854874"/>
    <w:rsid w:val="00863A23"/>
    <w:rsid w:val="008D70D7"/>
    <w:rsid w:val="00957592"/>
    <w:rsid w:val="009700A1"/>
    <w:rsid w:val="009A3869"/>
    <w:rsid w:val="009E5199"/>
    <w:rsid w:val="00A56B41"/>
    <w:rsid w:val="00AA45EF"/>
    <w:rsid w:val="00B129F3"/>
    <w:rsid w:val="00B16778"/>
    <w:rsid w:val="00B523AE"/>
    <w:rsid w:val="00B7306F"/>
    <w:rsid w:val="00B73E9B"/>
    <w:rsid w:val="00BC1166"/>
    <w:rsid w:val="00BC5E75"/>
    <w:rsid w:val="00C34BAA"/>
    <w:rsid w:val="00C47577"/>
    <w:rsid w:val="00C86CFD"/>
    <w:rsid w:val="00C90067"/>
    <w:rsid w:val="00CD0F0D"/>
    <w:rsid w:val="00D10FA3"/>
    <w:rsid w:val="00D22323"/>
    <w:rsid w:val="00DD58DB"/>
    <w:rsid w:val="00E10E2C"/>
    <w:rsid w:val="00E63FD1"/>
    <w:rsid w:val="00ED3F46"/>
    <w:rsid w:val="00EF4E0F"/>
    <w:rsid w:val="00F06894"/>
    <w:rsid w:val="00F12669"/>
    <w:rsid w:val="00F22743"/>
    <w:rsid w:val="00F777A1"/>
    <w:rsid w:val="00F90299"/>
    <w:rsid w:val="00FC341D"/>
    <w:rsid w:val="00FE74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D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7A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67AC4"/>
  </w:style>
  <w:style w:type="numbering" w:customStyle="1" w:styleId="1">
    <w:name w:val="Нет списка1"/>
    <w:next w:val="a2"/>
    <w:uiPriority w:val="99"/>
    <w:semiHidden/>
    <w:unhideWhenUsed/>
    <w:rsid w:val="00343A47"/>
  </w:style>
  <w:style w:type="paragraph" w:customStyle="1" w:styleId="c19">
    <w:name w:val="c19"/>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
    <w:name w:val="c23"/>
    <w:basedOn w:val="a0"/>
    <w:rsid w:val="00343A47"/>
  </w:style>
  <w:style w:type="character" w:customStyle="1" w:styleId="c28">
    <w:name w:val="c28"/>
    <w:basedOn w:val="a0"/>
    <w:rsid w:val="00343A47"/>
  </w:style>
  <w:style w:type="paragraph" w:customStyle="1" w:styleId="c9">
    <w:name w:val="c9"/>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43A47"/>
  </w:style>
  <w:style w:type="character" w:customStyle="1" w:styleId="c12">
    <w:name w:val="c12"/>
    <w:basedOn w:val="a0"/>
    <w:rsid w:val="00343A47"/>
  </w:style>
  <w:style w:type="paragraph" w:customStyle="1" w:styleId="c6">
    <w:name w:val="c6"/>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343A47"/>
  </w:style>
  <w:style w:type="paragraph" w:customStyle="1" w:styleId="c29">
    <w:name w:val="c29"/>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343A47"/>
  </w:style>
  <w:style w:type="character" w:customStyle="1" w:styleId="c5">
    <w:name w:val="c5"/>
    <w:basedOn w:val="a0"/>
    <w:rsid w:val="00343A47"/>
  </w:style>
  <w:style w:type="character" w:customStyle="1" w:styleId="c17">
    <w:name w:val="c17"/>
    <w:basedOn w:val="a0"/>
    <w:rsid w:val="00343A47"/>
  </w:style>
  <w:style w:type="character" w:customStyle="1" w:styleId="c11">
    <w:name w:val="c11"/>
    <w:basedOn w:val="a0"/>
    <w:rsid w:val="00343A47"/>
  </w:style>
  <w:style w:type="character" w:customStyle="1" w:styleId="c4">
    <w:name w:val="c4"/>
    <w:basedOn w:val="a0"/>
    <w:rsid w:val="00343A47"/>
  </w:style>
  <w:style w:type="character" w:customStyle="1" w:styleId="c0">
    <w:name w:val="c0"/>
    <w:basedOn w:val="a0"/>
    <w:rsid w:val="00343A47"/>
  </w:style>
  <w:style w:type="character" w:customStyle="1" w:styleId="c10">
    <w:name w:val="c10"/>
    <w:basedOn w:val="a0"/>
    <w:rsid w:val="00343A47"/>
  </w:style>
  <w:style w:type="character" w:customStyle="1" w:styleId="c20">
    <w:name w:val="c20"/>
    <w:basedOn w:val="a0"/>
    <w:rsid w:val="00343A47"/>
  </w:style>
  <w:style w:type="character" w:customStyle="1" w:styleId="c35">
    <w:name w:val="c35"/>
    <w:basedOn w:val="a0"/>
    <w:rsid w:val="00343A47"/>
  </w:style>
  <w:style w:type="character" w:customStyle="1" w:styleId="c24">
    <w:name w:val="c24"/>
    <w:basedOn w:val="a0"/>
    <w:rsid w:val="00343A47"/>
  </w:style>
  <w:style w:type="character" w:styleId="a4">
    <w:name w:val="Hyperlink"/>
    <w:basedOn w:val="a0"/>
    <w:uiPriority w:val="99"/>
    <w:semiHidden/>
    <w:unhideWhenUsed/>
    <w:rsid w:val="00343A47"/>
    <w:rPr>
      <w:color w:val="0000FF"/>
      <w:u w:val="single"/>
    </w:rPr>
  </w:style>
  <w:style w:type="character" w:styleId="a5">
    <w:name w:val="FollowedHyperlink"/>
    <w:basedOn w:val="a0"/>
    <w:uiPriority w:val="99"/>
    <w:semiHidden/>
    <w:unhideWhenUsed/>
    <w:rsid w:val="00343A47"/>
    <w:rPr>
      <w:color w:val="800080"/>
      <w:u w:val="single"/>
    </w:rPr>
  </w:style>
  <w:style w:type="character" w:customStyle="1" w:styleId="c21">
    <w:name w:val="c21"/>
    <w:basedOn w:val="a0"/>
    <w:rsid w:val="00343A47"/>
  </w:style>
  <w:style w:type="character" w:customStyle="1" w:styleId="c42">
    <w:name w:val="c42"/>
    <w:basedOn w:val="a0"/>
    <w:rsid w:val="00343A47"/>
  </w:style>
  <w:style w:type="paragraph" w:customStyle="1" w:styleId="c37">
    <w:name w:val="c37"/>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
    <w:name w:val="c39"/>
    <w:basedOn w:val="a0"/>
    <w:rsid w:val="00343A47"/>
  </w:style>
  <w:style w:type="paragraph" w:customStyle="1" w:styleId="c46">
    <w:name w:val="c46"/>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2D281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D2814"/>
  </w:style>
  <w:style w:type="paragraph" w:styleId="a8">
    <w:name w:val="footer"/>
    <w:basedOn w:val="a"/>
    <w:link w:val="a9"/>
    <w:uiPriority w:val="99"/>
    <w:unhideWhenUsed/>
    <w:rsid w:val="002D281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D2814"/>
  </w:style>
  <w:style w:type="character" w:customStyle="1" w:styleId="c22">
    <w:name w:val="c22"/>
    <w:basedOn w:val="a0"/>
    <w:rsid w:val="00FE74D0"/>
  </w:style>
  <w:style w:type="paragraph" w:styleId="aa">
    <w:name w:val="Balloon Text"/>
    <w:basedOn w:val="a"/>
    <w:link w:val="ab"/>
    <w:uiPriority w:val="99"/>
    <w:semiHidden/>
    <w:unhideWhenUsed/>
    <w:rsid w:val="00692DC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92DCA"/>
    <w:rPr>
      <w:rFonts w:ascii="Tahoma" w:hAnsi="Tahoma" w:cs="Tahoma"/>
      <w:sz w:val="16"/>
      <w:szCs w:val="16"/>
    </w:rPr>
  </w:style>
  <w:style w:type="paragraph" w:styleId="ac">
    <w:name w:val="No Spacing"/>
    <w:uiPriority w:val="1"/>
    <w:qFormat/>
    <w:rsid w:val="008201D1"/>
    <w:pPr>
      <w:suppressAutoHyphens/>
      <w:spacing w:after="0" w:line="240" w:lineRule="auto"/>
    </w:pPr>
    <w:rPr>
      <w:rFonts w:ascii="Calibri" w:eastAsia="Calibri"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67A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67AC4"/>
  </w:style>
  <w:style w:type="numbering" w:customStyle="1" w:styleId="1">
    <w:name w:val="Нет списка1"/>
    <w:next w:val="a2"/>
    <w:uiPriority w:val="99"/>
    <w:semiHidden/>
    <w:unhideWhenUsed/>
    <w:rsid w:val="00343A47"/>
  </w:style>
  <w:style w:type="paragraph" w:customStyle="1" w:styleId="c19">
    <w:name w:val="c19"/>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
    <w:name w:val="c23"/>
    <w:basedOn w:val="a0"/>
    <w:rsid w:val="00343A47"/>
  </w:style>
  <w:style w:type="character" w:customStyle="1" w:styleId="c28">
    <w:name w:val="c28"/>
    <w:basedOn w:val="a0"/>
    <w:rsid w:val="00343A47"/>
  </w:style>
  <w:style w:type="paragraph" w:customStyle="1" w:styleId="c9">
    <w:name w:val="c9"/>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43A47"/>
  </w:style>
  <w:style w:type="character" w:customStyle="1" w:styleId="c12">
    <w:name w:val="c12"/>
    <w:basedOn w:val="a0"/>
    <w:rsid w:val="00343A47"/>
  </w:style>
  <w:style w:type="paragraph" w:customStyle="1" w:styleId="c6">
    <w:name w:val="c6"/>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343A47"/>
  </w:style>
  <w:style w:type="paragraph" w:customStyle="1" w:styleId="c29">
    <w:name w:val="c29"/>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343A47"/>
  </w:style>
  <w:style w:type="character" w:customStyle="1" w:styleId="c5">
    <w:name w:val="c5"/>
    <w:basedOn w:val="a0"/>
    <w:rsid w:val="00343A47"/>
  </w:style>
  <w:style w:type="character" w:customStyle="1" w:styleId="c17">
    <w:name w:val="c17"/>
    <w:basedOn w:val="a0"/>
    <w:rsid w:val="00343A47"/>
  </w:style>
  <w:style w:type="character" w:customStyle="1" w:styleId="c11">
    <w:name w:val="c11"/>
    <w:basedOn w:val="a0"/>
    <w:rsid w:val="00343A47"/>
  </w:style>
  <w:style w:type="character" w:customStyle="1" w:styleId="c4">
    <w:name w:val="c4"/>
    <w:basedOn w:val="a0"/>
    <w:rsid w:val="00343A47"/>
  </w:style>
  <w:style w:type="character" w:customStyle="1" w:styleId="c0">
    <w:name w:val="c0"/>
    <w:basedOn w:val="a0"/>
    <w:rsid w:val="00343A47"/>
  </w:style>
  <w:style w:type="character" w:customStyle="1" w:styleId="c10">
    <w:name w:val="c10"/>
    <w:basedOn w:val="a0"/>
    <w:rsid w:val="00343A47"/>
  </w:style>
  <w:style w:type="character" w:customStyle="1" w:styleId="c20">
    <w:name w:val="c20"/>
    <w:basedOn w:val="a0"/>
    <w:rsid w:val="00343A47"/>
  </w:style>
  <w:style w:type="character" w:customStyle="1" w:styleId="c35">
    <w:name w:val="c35"/>
    <w:basedOn w:val="a0"/>
    <w:rsid w:val="00343A47"/>
  </w:style>
  <w:style w:type="character" w:customStyle="1" w:styleId="c24">
    <w:name w:val="c24"/>
    <w:basedOn w:val="a0"/>
    <w:rsid w:val="00343A47"/>
  </w:style>
  <w:style w:type="character" w:styleId="a4">
    <w:name w:val="Hyperlink"/>
    <w:basedOn w:val="a0"/>
    <w:uiPriority w:val="99"/>
    <w:semiHidden/>
    <w:unhideWhenUsed/>
    <w:rsid w:val="00343A47"/>
    <w:rPr>
      <w:color w:val="0000FF"/>
      <w:u w:val="single"/>
    </w:rPr>
  </w:style>
  <w:style w:type="character" w:styleId="a5">
    <w:name w:val="FollowedHyperlink"/>
    <w:basedOn w:val="a0"/>
    <w:uiPriority w:val="99"/>
    <w:semiHidden/>
    <w:unhideWhenUsed/>
    <w:rsid w:val="00343A47"/>
    <w:rPr>
      <w:color w:val="800080"/>
      <w:u w:val="single"/>
    </w:rPr>
  </w:style>
  <w:style w:type="character" w:customStyle="1" w:styleId="c21">
    <w:name w:val="c21"/>
    <w:basedOn w:val="a0"/>
    <w:rsid w:val="00343A47"/>
  </w:style>
  <w:style w:type="character" w:customStyle="1" w:styleId="c42">
    <w:name w:val="c42"/>
    <w:basedOn w:val="a0"/>
    <w:rsid w:val="00343A47"/>
  </w:style>
  <w:style w:type="paragraph" w:customStyle="1" w:styleId="c37">
    <w:name w:val="c37"/>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
    <w:name w:val="c39"/>
    <w:basedOn w:val="a0"/>
    <w:rsid w:val="00343A47"/>
  </w:style>
  <w:style w:type="paragraph" w:customStyle="1" w:styleId="c46">
    <w:name w:val="c46"/>
    <w:basedOn w:val="a"/>
    <w:rsid w:val="00343A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2D281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D2814"/>
  </w:style>
  <w:style w:type="paragraph" w:styleId="a8">
    <w:name w:val="footer"/>
    <w:basedOn w:val="a"/>
    <w:link w:val="a9"/>
    <w:uiPriority w:val="99"/>
    <w:unhideWhenUsed/>
    <w:rsid w:val="002D281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D2814"/>
  </w:style>
  <w:style w:type="character" w:customStyle="1" w:styleId="c22">
    <w:name w:val="c22"/>
    <w:basedOn w:val="a0"/>
    <w:rsid w:val="00FE74D0"/>
  </w:style>
  <w:style w:type="paragraph" w:styleId="aa">
    <w:name w:val="Balloon Text"/>
    <w:basedOn w:val="a"/>
    <w:link w:val="ab"/>
    <w:uiPriority w:val="99"/>
    <w:semiHidden/>
    <w:unhideWhenUsed/>
    <w:rsid w:val="00692DC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92D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364014">
      <w:bodyDiv w:val="1"/>
      <w:marLeft w:val="0"/>
      <w:marRight w:val="0"/>
      <w:marTop w:val="0"/>
      <w:marBottom w:val="0"/>
      <w:divBdr>
        <w:top w:val="none" w:sz="0" w:space="0" w:color="auto"/>
        <w:left w:val="none" w:sz="0" w:space="0" w:color="auto"/>
        <w:bottom w:val="none" w:sz="0" w:space="0" w:color="auto"/>
        <w:right w:val="none" w:sz="0" w:space="0" w:color="auto"/>
      </w:divBdr>
    </w:div>
    <w:div w:id="380058788">
      <w:bodyDiv w:val="1"/>
      <w:marLeft w:val="0"/>
      <w:marRight w:val="0"/>
      <w:marTop w:val="0"/>
      <w:marBottom w:val="0"/>
      <w:divBdr>
        <w:top w:val="none" w:sz="0" w:space="0" w:color="auto"/>
        <w:left w:val="none" w:sz="0" w:space="0" w:color="auto"/>
        <w:bottom w:val="none" w:sz="0" w:space="0" w:color="auto"/>
        <w:right w:val="none" w:sz="0" w:space="0" w:color="auto"/>
      </w:divBdr>
    </w:div>
    <w:div w:id="701175596">
      <w:bodyDiv w:val="1"/>
      <w:marLeft w:val="0"/>
      <w:marRight w:val="0"/>
      <w:marTop w:val="0"/>
      <w:marBottom w:val="0"/>
      <w:divBdr>
        <w:top w:val="none" w:sz="0" w:space="0" w:color="auto"/>
        <w:left w:val="none" w:sz="0" w:space="0" w:color="auto"/>
        <w:bottom w:val="none" w:sz="0" w:space="0" w:color="auto"/>
        <w:right w:val="none" w:sz="0" w:space="0" w:color="auto"/>
      </w:divBdr>
    </w:div>
    <w:div w:id="782191740">
      <w:bodyDiv w:val="1"/>
      <w:marLeft w:val="0"/>
      <w:marRight w:val="0"/>
      <w:marTop w:val="0"/>
      <w:marBottom w:val="0"/>
      <w:divBdr>
        <w:top w:val="none" w:sz="0" w:space="0" w:color="auto"/>
        <w:left w:val="none" w:sz="0" w:space="0" w:color="auto"/>
        <w:bottom w:val="none" w:sz="0" w:space="0" w:color="auto"/>
        <w:right w:val="none" w:sz="0" w:space="0" w:color="auto"/>
      </w:divBdr>
    </w:div>
    <w:div w:id="959607595">
      <w:bodyDiv w:val="1"/>
      <w:marLeft w:val="0"/>
      <w:marRight w:val="0"/>
      <w:marTop w:val="0"/>
      <w:marBottom w:val="0"/>
      <w:divBdr>
        <w:top w:val="none" w:sz="0" w:space="0" w:color="auto"/>
        <w:left w:val="none" w:sz="0" w:space="0" w:color="auto"/>
        <w:bottom w:val="none" w:sz="0" w:space="0" w:color="auto"/>
        <w:right w:val="none" w:sz="0" w:space="0" w:color="auto"/>
      </w:divBdr>
    </w:div>
    <w:div w:id="1315138909">
      <w:bodyDiv w:val="1"/>
      <w:marLeft w:val="0"/>
      <w:marRight w:val="0"/>
      <w:marTop w:val="0"/>
      <w:marBottom w:val="0"/>
      <w:divBdr>
        <w:top w:val="none" w:sz="0" w:space="0" w:color="auto"/>
        <w:left w:val="none" w:sz="0" w:space="0" w:color="auto"/>
        <w:bottom w:val="none" w:sz="0" w:space="0" w:color="auto"/>
        <w:right w:val="none" w:sz="0" w:space="0" w:color="auto"/>
      </w:divBdr>
    </w:div>
    <w:div w:id="1360815995">
      <w:bodyDiv w:val="1"/>
      <w:marLeft w:val="0"/>
      <w:marRight w:val="0"/>
      <w:marTop w:val="0"/>
      <w:marBottom w:val="0"/>
      <w:divBdr>
        <w:top w:val="none" w:sz="0" w:space="0" w:color="auto"/>
        <w:left w:val="none" w:sz="0" w:space="0" w:color="auto"/>
        <w:bottom w:val="none" w:sz="0" w:space="0" w:color="auto"/>
        <w:right w:val="none" w:sz="0" w:space="0" w:color="auto"/>
      </w:divBdr>
    </w:div>
    <w:div w:id="1509170579">
      <w:bodyDiv w:val="1"/>
      <w:marLeft w:val="0"/>
      <w:marRight w:val="0"/>
      <w:marTop w:val="0"/>
      <w:marBottom w:val="0"/>
      <w:divBdr>
        <w:top w:val="none" w:sz="0" w:space="0" w:color="auto"/>
        <w:left w:val="none" w:sz="0" w:space="0" w:color="auto"/>
        <w:bottom w:val="none" w:sz="0" w:space="0" w:color="auto"/>
        <w:right w:val="none" w:sz="0" w:space="0" w:color="auto"/>
      </w:divBdr>
    </w:div>
    <w:div w:id="1580628359">
      <w:bodyDiv w:val="1"/>
      <w:marLeft w:val="0"/>
      <w:marRight w:val="0"/>
      <w:marTop w:val="0"/>
      <w:marBottom w:val="0"/>
      <w:divBdr>
        <w:top w:val="none" w:sz="0" w:space="0" w:color="auto"/>
        <w:left w:val="none" w:sz="0" w:space="0" w:color="auto"/>
        <w:bottom w:val="none" w:sz="0" w:space="0" w:color="auto"/>
        <w:right w:val="none" w:sz="0" w:space="0" w:color="auto"/>
      </w:divBdr>
    </w:div>
    <w:div w:id="1807776523">
      <w:bodyDiv w:val="1"/>
      <w:marLeft w:val="0"/>
      <w:marRight w:val="0"/>
      <w:marTop w:val="0"/>
      <w:marBottom w:val="0"/>
      <w:divBdr>
        <w:top w:val="none" w:sz="0" w:space="0" w:color="auto"/>
        <w:left w:val="none" w:sz="0" w:space="0" w:color="auto"/>
        <w:bottom w:val="none" w:sz="0" w:space="0" w:color="auto"/>
        <w:right w:val="none" w:sz="0" w:space="0" w:color="auto"/>
      </w:divBdr>
    </w:div>
    <w:div w:id="1981492179">
      <w:bodyDiv w:val="1"/>
      <w:marLeft w:val="0"/>
      <w:marRight w:val="0"/>
      <w:marTop w:val="0"/>
      <w:marBottom w:val="0"/>
      <w:divBdr>
        <w:top w:val="none" w:sz="0" w:space="0" w:color="auto"/>
        <w:left w:val="none" w:sz="0" w:space="0" w:color="auto"/>
        <w:bottom w:val="none" w:sz="0" w:space="0" w:color="auto"/>
        <w:right w:val="none" w:sz="0" w:space="0" w:color="auto"/>
      </w:divBdr>
    </w:div>
    <w:div w:id="211517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DCAA7-2358-4979-8D6B-044BB23AC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4041</Words>
  <Characters>23034</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курбан</cp:lastModifiedBy>
  <cp:revision>43</cp:revision>
  <cp:lastPrinted>2020-09-27T09:22:00Z</cp:lastPrinted>
  <dcterms:created xsi:type="dcterms:W3CDTF">2016-09-09T18:44:00Z</dcterms:created>
  <dcterms:modified xsi:type="dcterms:W3CDTF">2022-12-06T17:33:00Z</dcterms:modified>
</cp:coreProperties>
</file>